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24026330" w:displacedByCustomXml="next"/>
    <w:bookmarkEnd w:id="0" w:displacedByCustomXml="next"/>
    <w:sdt>
      <w:sdtPr>
        <w:rPr>
          <w:rFonts w:eastAsia="Times New Roman"/>
          <w:b w:val="0"/>
          <w:color w:val="C1C1C8" w:themeColor="accent3"/>
          <w:sz w:val="32"/>
          <w:szCs w:val="32"/>
        </w:rPr>
        <w:id w:val="-797532545"/>
        <w:docPartObj>
          <w:docPartGallery w:val="Cover Pages"/>
          <w:docPartUnique/>
        </w:docPartObj>
      </w:sdtPr>
      <w:sdtEndPr>
        <w:rPr>
          <w:rFonts w:eastAsia="Arial"/>
          <w:color w:val="auto"/>
          <w:sz w:val="18"/>
          <w:szCs w:val="24"/>
        </w:rPr>
      </w:sdtEndPr>
      <w:sdtContent>
        <w:tbl>
          <w:tblPr>
            <w:tblStyle w:val="01ClaranetNeutral"/>
            <w:tblpPr w:leftFromText="180" w:rightFromText="180" w:vertAnchor="text" w:horzAnchor="page" w:tblpX="1" w:tblpY="-651"/>
            <w:tblW w:w="12126" w:type="dxa"/>
            <w:tblLook w:val="04A0" w:firstRow="1" w:lastRow="0" w:firstColumn="1" w:lastColumn="0" w:noHBand="0" w:noVBand="1"/>
          </w:tblPr>
          <w:tblGrid>
            <w:gridCol w:w="687"/>
            <w:gridCol w:w="10208"/>
            <w:gridCol w:w="1231"/>
          </w:tblGrid>
          <w:tr w:rsidR="00FA0F12" w:rsidRPr="00BC39BF" w:rsidTr="0030165F">
            <w:trPr>
              <w:trHeight w:val="6079"/>
            </w:trPr>
            <w:tc>
              <w:tcPr>
                <w:cnfStyle w:val="001000000000" w:firstRow="0" w:lastRow="0" w:firstColumn="1" w:lastColumn="0" w:oddVBand="0" w:evenVBand="0" w:oddHBand="0" w:evenHBand="0" w:firstRowFirstColumn="0" w:firstRowLastColumn="0" w:lastRowFirstColumn="0" w:lastRowLastColumn="0"/>
                <w:tcW w:w="12126" w:type="dxa"/>
                <w:gridSpan w:val="3"/>
                <w:tcBorders>
                  <w:bottom w:val="single" w:sz="24" w:space="0" w:color="FFFFFF" w:themeColor="background1"/>
                </w:tcBorders>
              </w:tcPr>
              <w:p w:rsidR="00FA0F12" w:rsidRPr="00C90B67" w:rsidRDefault="00163772" w:rsidP="00A662A8">
                <w:pPr>
                  <w:rPr>
                    <w:lang w:val="fr-FR"/>
                  </w:rPr>
                </w:pPr>
                <w:r>
                  <w:rPr>
                    <w:noProof/>
                  </w:rPr>
                  <w:drawing>
                    <wp:anchor distT="0" distB="0" distL="114300" distR="114300" simplePos="0" relativeHeight="251658240" behindDoc="1" locked="0" layoutInCell="1" allowOverlap="1" wp14:anchorId="61308716" wp14:editId="1DBB4BE2">
                      <wp:simplePos x="0" y="0"/>
                      <wp:positionH relativeFrom="column">
                        <wp:posOffset>-68580</wp:posOffset>
                      </wp:positionH>
                      <wp:positionV relativeFrom="paragraph">
                        <wp:posOffset>264416</wp:posOffset>
                      </wp:positionV>
                      <wp:extent cx="7558339" cy="3596380"/>
                      <wp:effectExtent l="0" t="0" r="5080"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PERATIONS - GENERIC.jpg"/>
                              <pic:cNvPicPr/>
                            </pic:nvPicPr>
                            <pic:blipFill>
                              <a:blip r:embed="rId8">
                                <a:extLst>
                                  <a:ext uri="{28A0092B-C50C-407E-A947-70E740481C1C}">
                                    <a14:useLocalDpi xmlns:a14="http://schemas.microsoft.com/office/drawing/2010/main" val="0"/>
                                  </a:ext>
                                </a:extLst>
                              </a:blip>
                              <a:stretch>
                                <a:fillRect/>
                              </a:stretch>
                            </pic:blipFill>
                            <pic:spPr>
                              <a:xfrm>
                                <a:off x="0" y="0"/>
                                <a:ext cx="7558339" cy="3596380"/>
                              </a:xfrm>
                              <a:prstGeom prst="rect">
                                <a:avLst/>
                              </a:prstGeom>
                            </pic:spPr>
                          </pic:pic>
                        </a:graphicData>
                      </a:graphic>
                    </wp:anchor>
                  </w:drawing>
                </w:r>
              </w:p>
            </w:tc>
          </w:tr>
          <w:tr w:rsidR="00FA0F12" w:rsidTr="0030165F">
            <w:trPr>
              <w:trHeight w:val="1134"/>
            </w:trPr>
            <w:tc>
              <w:tcPr>
                <w:cnfStyle w:val="001000000000" w:firstRow="0" w:lastRow="0" w:firstColumn="1" w:lastColumn="0" w:oddVBand="0" w:evenVBand="0" w:oddHBand="0" w:evenHBand="0" w:firstRowFirstColumn="0" w:firstRowLastColumn="0" w:lastRowFirstColumn="0" w:lastRowLastColumn="0"/>
                <w:tcW w:w="687" w:type="dxa"/>
                <w:tcBorders>
                  <w:top w:val="single" w:sz="24" w:space="0" w:color="FFFFFF" w:themeColor="background1"/>
                </w:tcBorders>
                <w:shd w:val="clear" w:color="auto" w:fill="E00000" w:themeFill="text2"/>
              </w:tcPr>
              <w:p w:rsidR="00FA0F12" w:rsidRPr="00C90B67" w:rsidRDefault="00FA0F12" w:rsidP="00A662A8">
                <w:pPr>
                  <w:rPr>
                    <w:lang w:val="fr-FR"/>
                  </w:rPr>
                </w:pPr>
              </w:p>
            </w:tc>
            <w:tc>
              <w:tcPr>
                <w:tcW w:w="11439" w:type="dxa"/>
                <w:gridSpan w:val="2"/>
                <w:tcBorders>
                  <w:top w:val="single" w:sz="24" w:space="0" w:color="FFFFFF" w:themeColor="background1"/>
                </w:tcBorders>
                <w:shd w:val="clear" w:color="auto" w:fill="E00000" w:themeFill="text2"/>
              </w:tcPr>
              <w:p w:rsidR="00FA0F12" w:rsidRDefault="002A0D3E" w:rsidP="002A0D3E">
                <w:pPr>
                  <w:pStyle w:val="Title"/>
                  <w:framePr w:hSpace="0" w:wrap="auto" w:vAnchor="margin" w:hAnchor="text" w:xAlign="left" w:yAlign="inline"/>
                  <w:cnfStyle w:val="000000000000" w:firstRow="0" w:lastRow="0" w:firstColumn="0" w:lastColumn="0" w:oddVBand="0" w:evenVBand="0" w:oddHBand="0" w:evenHBand="0" w:firstRowFirstColumn="0" w:firstRowLastColumn="0" w:lastRowFirstColumn="0" w:lastRowLastColumn="0"/>
                </w:pPr>
                <w:r>
                  <w:t>My Account</w:t>
                </w:r>
              </w:p>
            </w:tc>
          </w:tr>
          <w:tr w:rsidR="002E73BB" w:rsidTr="0030165F">
            <w:trPr>
              <w:trHeight w:val="4908"/>
            </w:trPr>
            <w:tc>
              <w:tcPr>
                <w:cnfStyle w:val="001000000000" w:firstRow="0" w:lastRow="0" w:firstColumn="1" w:lastColumn="0" w:oddVBand="0" w:evenVBand="0" w:oddHBand="0" w:evenHBand="0" w:firstRowFirstColumn="0" w:firstRowLastColumn="0" w:lastRowFirstColumn="0" w:lastRowLastColumn="0"/>
                <w:tcW w:w="687" w:type="dxa"/>
              </w:tcPr>
              <w:p w:rsidR="002E73BB" w:rsidRPr="0063051C" w:rsidRDefault="002E73BB" w:rsidP="00A662A8">
                <w:pPr>
                  <w:pStyle w:val="TableClearStyle"/>
                  <w:rPr>
                    <w:b w:val="0"/>
                    <w:bCs/>
                    <w:color w:val="282832" w:themeColor="accent6"/>
                    <w:lang w:val="fr-FR"/>
                  </w:rPr>
                </w:pPr>
              </w:p>
            </w:tc>
            <w:tc>
              <w:tcPr>
                <w:tcW w:w="10208" w:type="dxa"/>
              </w:tcPr>
              <w:p w:rsidR="005E1564" w:rsidRDefault="002A0D3E" w:rsidP="005E1564">
                <w:pPr>
                  <w:pStyle w:val="CoverMainTitle"/>
                  <w:cnfStyle w:val="000000000000" w:firstRow="0" w:lastRow="0" w:firstColumn="0" w:lastColumn="0" w:oddVBand="0" w:evenVBand="0" w:oddHBand="0" w:evenHBand="0" w:firstRowFirstColumn="0" w:firstRowLastColumn="0" w:lastRowFirstColumn="0" w:lastRowLastColumn="0"/>
                </w:pPr>
                <w:r>
                  <w:t>My Account</w:t>
                </w:r>
                <w:r w:rsidR="00681C08">
                  <w:t xml:space="preserve"> support guide.</w:t>
                </w:r>
              </w:p>
              <w:p w:rsidR="006F5200" w:rsidRPr="006F5200" w:rsidRDefault="006F5200" w:rsidP="006F5200">
                <w:pPr>
                  <w:pStyle w:val="CoverVersion"/>
                  <w:cnfStyle w:val="000000000000" w:firstRow="0" w:lastRow="0" w:firstColumn="0" w:lastColumn="0" w:oddVBand="0" w:evenVBand="0" w:oddHBand="0" w:evenHBand="0" w:firstRowFirstColumn="0" w:firstRowLastColumn="0" w:lastRowFirstColumn="0" w:lastRowLastColumn="0"/>
                </w:pPr>
                <w:r w:rsidRPr="006F5200">
                  <w:t xml:space="preserve">Version </w:t>
                </w:r>
                <w:sdt>
                  <w:sdtPr>
                    <w:alias w:val="CusFacing Version No"/>
                    <w:tag w:val="CusFacing Version No"/>
                    <w:id w:val="178090569"/>
                    <w:dataBinding w:xpath="/root[1]/version[1]" w:storeItemID="{0B299FCB-B135-49CA-8B77-BCACFD48EFEA}"/>
                    <w:text/>
                  </w:sdtPr>
                  <w:sdtEndPr/>
                  <w:sdtContent>
                    <w:r w:rsidR="0030165F">
                      <w:t>1</w:t>
                    </w:r>
                    <w:r w:rsidR="007F1B73">
                      <w:t>.</w:t>
                    </w:r>
                    <w:r w:rsidR="00681C08">
                      <w:t>0</w:t>
                    </w:r>
                  </w:sdtContent>
                </w:sdt>
              </w:p>
              <w:p w:rsidR="006F5200" w:rsidRPr="00674CD7" w:rsidRDefault="006F5200" w:rsidP="00674CD7">
                <w:pPr>
                  <w:tabs>
                    <w:tab w:val="left" w:pos="2324"/>
                  </w:tabs>
                  <w:cnfStyle w:val="000000000000" w:firstRow="0" w:lastRow="0" w:firstColumn="0" w:lastColumn="0" w:oddVBand="0" w:evenVBand="0" w:oddHBand="0" w:evenHBand="0" w:firstRowFirstColumn="0" w:firstRowLastColumn="0" w:lastRowFirstColumn="0" w:lastRowLastColumn="0"/>
                </w:pPr>
              </w:p>
            </w:tc>
            <w:tc>
              <w:tcPr>
                <w:tcW w:w="1231" w:type="dxa"/>
              </w:tcPr>
              <w:p w:rsidR="002E73BB" w:rsidRPr="00CB438C" w:rsidRDefault="002E73BB" w:rsidP="00A662A8">
                <w:pPr>
                  <w:cnfStyle w:val="000000000000" w:firstRow="0" w:lastRow="0" w:firstColumn="0" w:lastColumn="0" w:oddVBand="0" w:evenVBand="0" w:oddHBand="0" w:evenHBand="0" w:firstRowFirstColumn="0" w:firstRowLastColumn="0" w:lastRowFirstColumn="0" w:lastRowLastColumn="0"/>
                </w:pPr>
              </w:p>
            </w:tc>
          </w:tr>
        </w:tbl>
        <w:p w:rsidR="00247B03" w:rsidRPr="00247B03" w:rsidRDefault="00FA0F12" w:rsidP="00C90B67">
          <w:r>
            <w:t xml:space="preserve"> </w:t>
          </w:r>
          <w:r w:rsidRPr="008E2C0A">
            <w:br w:type="page"/>
          </w:r>
        </w:p>
      </w:sdtContent>
    </w:sdt>
    <w:sdt>
      <w:sdtPr>
        <w:rPr>
          <w:b w:val="0"/>
          <w:color w:val="auto"/>
          <w:sz w:val="18"/>
        </w:rPr>
        <w:id w:val="-829445420"/>
        <w:docPartObj>
          <w:docPartGallery w:val="Table of Contents"/>
          <w:docPartUnique/>
        </w:docPartObj>
      </w:sdtPr>
      <w:sdtEndPr>
        <w:rPr>
          <w:bCs/>
          <w:noProof/>
        </w:rPr>
      </w:sdtEndPr>
      <w:sdtContent>
        <w:p w:rsidR="0030165F" w:rsidRDefault="0030165F">
          <w:pPr>
            <w:pStyle w:val="TOCHeading"/>
          </w:pPr>
          <w:r>
            <w:t>Contents</w:t>
          </w:r>
        </w:p>
        <w:p w:rsidR="00EA6505" w:rsidRPr="00EA6505" w:rsidRDefault="0030165F">
          <w:pPr>
            <w:pStyle w:val="TOC1"/>
            <w:rPr>
              <w:rFonts w:asciiTheme="minorHAnsi" w:eastAsiaTheme="minorEastAsia" w:hAnsiTheme="minorHAnsi" w:cstheme="minorBidi"/>
              <w:b w:val="0"/>
              <w:color w:val="273050"/>
              <w:sz w:val="22"/>
              <w:szCs w:val="22"/>
            </w:rPr>
          </w:pPr>
          <w:r w:rsidRPr="00EA6505">
            <w:rPr>
              <w:color w:val="273050"/>
            </w:rPr>
            <w:fldChar w:fldCharType="begin"/>
          </w:r>
          <w:r w:rsidRPr="00EA6505">
            <w:rPr>
              <w:color w:val="273050"/>
            </w:rPr>
            <w:instrText xml:space="preserve"> TOC \o "1-3" \h \z \u </w:instrText>
          </w:r>
          <w:r w:rsidRPr="00EA6505">
            <w:rPr>
              <w:color w:val="273050"/>
            </w:rPr>
            <w:fldChar w:fldCharType="separate"/>
          </w:r>
          <w:hyperlink w:anchor="_Toc454461586" w:history="1">
            <w:r w:rsidR="00EA6505" w:rsidRPr="00EA6505">
              <w:rPr>
                <w:rStyle w:val="Hyperlink"/>
                <w:color w:val="273050"/>
              </w:rPr>
              <w:t>1 Which payment options are available?</w:t>
            </w:r>
            <w:r w:rsidR="00EA6505" w:rsidRPr="00EA6505">
              <w:rPr>
                <w:webHidden/>
                <w:color w:val="273050"/>
              </w:rPr>
              <w:tab/>
            </w:r>
            <w:r w:rsidR="00EA6505" w:rsidRPr="00EA6505">
              <w:rPr>
                <w:webHidden/>
                <w:color w:val="273050"/>
              </w:rPr>
              <w:fldChar w:fldCharType="begin"/>
            </w:r>
            <w:r w:rsidR="00EA6505" w:rsidRPr="00EA6505">
              <w:rPr>
                <w:webHidden/>
                <w:color w:val="273050"/>
              </w:rPr>
              <w:instrText xml:space="preserve"> PAGEREF _Toc454461586 \h </w:instrText>
            </w:r>
            <w:r w:rsidR="00EA6505" w:rsidRPr="00EA6505">
              <w:rPr>
                <w:webHidden/>
                <w:color w:val="273050"/>
              </w:rPr>
            </w:r>
            <w:r w:rsidR="00EA6505" w:rsidRPr="00EA6505">
              <w:rPr>
                <w:webHidden/>
                <w:color w:val="273050"/>
              </w:rPr>
              <w:fldChar w:fldCharType="separate"/>
            </w:r>
            <w:r w:rsidR="00D4770E">
              <w:rPr>
                <w:webHidden/>
                <w:color w:val="273050"/>
              </w:rPr>
              <w:t>2</w:t>
            </w:r>
            <w:r w:rsidR="00EA6505" w:rsidRPr="00EA6505">
              <w:rPr>
                <w:webHidden/>
                <w:color w:val="273050"/>
              </w:rPr>
              <w:fldChar w:fldCharType="end"/>
            </w:r>
          </w:hyperlink>
        </w:p>
        <w:p w:rsidR="00EA6505" w:rsidRPr="00EA6505" w:rsidRDefault="005E5E15">
          <w:pPr>
            <w:pStyle w:val="TOC1"/>
            <w:rPr>
              <w:rFonts w:asciiTheme="minorHAnsi" w:eastAsiaTheme="minorEastAsia" w:hAnsiTheme="minorHAnsi" w:cstheme="minorBidi"/>
              <w:b w:val="0"/>
              <w:color w:val="273050"/>
              <w:sz w:val="22"/>
              <w:szCs w:val="22"/>
            </w:rPr>
          </w:pPr>
          <w:hyperlink w:anchor="_Toc454461587" w:history="1">
            <w:r w:rsidR="00EA6505" w:rsidRPr="00EA6505">
              <w:rPr>
                <w:rStyle w:val="Hyperlink"/>
                <w:color w:val="273050"/>
              </w:rPr>
              <w:t>2 How will I be billed?</w:t>
            </w:r>
            <w:r w:rsidR="00EA6505" w:rsidRPr="00EA6505">
              <w:rPr>
                <w:webHidden/>
                <w:color w:val="273050"/>
              </w:rPr>
              <w:tab/>
            </w:r>
            <w:r w:rsidR="00EA6505" w:rsidRPr="00EA6505">
              <w:rPr>
                <w:webHidden/>
                <w:color w:val="273050"/>
              </w:rPr>
              <w:fldChar w:fldCharType="begin"/>
            </w:r>
            <w:r w:rsidR="00EA6505" w:rsidRPr="00EA6505">
              <w:rPr>
                <w:webHidden/>
                <w:color w:val="273050"/>
              </w:rPr>
              <w:instrText xml:space="preserve"> PAGEREF _Toc454461587 \h </w:instrText>
            </w:r>
            <w:r w:rsidR="00EA6505" w:rsidRPr="00EA6505">
              <w:rPr>
                <w:webHidden/>
                <w:color w:val="273050"/>
              </w:rPr>
            </w:r>
            <w:r w:rsidR="00EA6505" w:rsidRPr="00EA6505">
              <w:rPr>
                <w:webHidden/>
                <w:color w:val="273050"/>
              </w:rPr>
              <w:fldChar w:fldCharType="separate"/>
            </w:r>
            <w:r w:rsidR="00D4770E">
              <w:rPr>
                <w:webHidden/>
                <w:color w:val="273050"/>
              </w:rPr>
              <w:t>2</w:t>
            </w:r>
            <w:r w:rsidR="00EA6505" w:rsidRPr="00EA6505">
              <w:rPr>
                <w:webHidden/>
                <w:color w:val="273050"/>
              </w:rPr>
              <w:fldChar w:fldCharType="end"/>
            </w:r>
          </w:hyperlink>
        </w:p>
        <w:p w:rsidR="00EA6505" w:rsidRPr="00EA6505" w:rsidRDefault="005E5E15">
          <w:pPr>
            <w:pStyle w:val="TOC1"/>
            <w:rPr>
              <w:rFonts w:asciiTheme="minorHAnsi" w:eastAsiaTheme="minorEastAsia" w:hAnsiTheme="minorHAnsi" w:cstheme="minorBidi"/>
              <w:b w:val="0"/>
              <w:color w:val="273050"/>
              <w:sz w:val="22"/>
              <w:szCs w:val="22"/>
            </w:rPr>
          </w:pPr>
          <w:hyperlink w:anchor="_Toc454461588" w:history="1">
            <w:r w:rsidR="00EA6505" w:rsidRPr="00EA6505">
              <w:rPr>
                <w:rStyle w:val="Hyperlink"/>
                <w:color w:val="273050"/>
              </w:rPr>
              <w:t>3 Claranet SOHO contact and payment details</w:t>
            </w:r>
            <w:r w:rsidR="00EA6505" w:rsidRPr="00EA6505">
              <w:rPr>
                <w:webHidden/>
                <w:color w:val="273050"/>
              </w:rPr>
              <w:tab/>
            </w:r>
            <w:r w:rsidR="00EA6505" w:rsidRPr="00EA6505">
              <w:rPr>
                <w:webHidden/>
                <w:color w:val="273050"/>
              </w:rPr>
              <w:fldChar w:fldCharType="begin"/>
            </w:r>
            <w:r w:rsidR="00EA6505" w:rsidRPr="00EA6505">
              <w:rPr>
                <w:webHidden/>
                <w:color w:val="273050"/>
              </w:rPr>
              <w:instrText xml:space="preserve"> PAGEREF _Toc454461588 \h </w:instrText>
            </w:r>
            <w:r w:rsidR="00EA6505" w:rsidRPr="00EA6505">
              <w:rPr>
                <w:webHidden/>
                <w:color w:val="273050"/>
              </w:rPr>
            </w:r>
            <w:r w:rsidR="00EA6505" w:rsidRPr="00EA6505">
              <w:rPr>
                <w:webHidden/>
                <w:color w:val="273050"/>
              </w:rPr>
              <w:fldChar w:fldCharType="separate"/>
            </w:r>
            <w:r w:rsidR="00D4770E">
              <w:rPr>
                <w:webHidden/>
                <w:color w:val="273050"/>
              </w:rPr>
              <w:t>2</w:t>
            </w:r>
            <w:r w:rsidR="00EA6505" w:rsidRPr="00EA6505">
              <w:rPr>
                <w:webHidden/>
                <w:color w:val="273050"/>
              </w:rPr>
              <w:fldChar w:fldCharType="end"/>
            </w:r>
          </w:hyperlink>
        </w:p>
        <w:p w:rsidR="00EA6505" w:rsidRPr="00EA6505" w:rsidRDefault="005E5E15">
          <w:pPr>
            <w:pStyle w:val="TOC1"/>
            <w:rPr>
              <w:rFonts w:asciiTheme="minorHAnsi" w:eastAsiaTheme="minorEastAsia" w:hAnsiTheme="minorHAnsi" w:cstheme="minorBidi"/>
              <w:b w:val="0"/>
              <w:color w:val="273050"/>
              <w:sz w:val="22"/>
              <w:szCs w:val="22"/>
            </w:rPr>
          </w:pPr>
          <w:hyperlink w:anchor="_Toc454461589" w:history="1">
            <w:r w:rsidR="00EA6505" w:rsidRPr="00EA6505">
              <w:rPr>
                <w:rStyle w:val="Hyperlink"/>
                <w:color w:val="273050"/>
              </w:rPr>
              <w:t>4 Which online portal will I use?</w:t>
            </w:r>
            <w:r w:rsidR="00EA6505" w:rsidRPr="00EA6505">
              <w:rPr>
                <w:webHidden/>
                <w:color w:val="273050"/>
              </w:rPr>
              <w:tab/>
            </w:r>
            <w:r w:rsidR="00EA6505" w:rsidRPr="00EA6505">
              <w:rPr>
                <w:webHidden/>
                <w:color w:val="273050"/>
              </w:rPr>
              <w:fldChar w:fldCharType="begin"/>
            </w:r>
            <w:r w:rsidR="00EA6505" w:rsidRPr="00EA6505">
              <w:rPr>
                <w:webHidden/>
                <w:color w:val="273050"/>
              </w:rPr>
              <w:instrText xml:space="preserve"> PAGEREF _Toc454461589 \h </w:instrText>
            </w:r>
            <w:r w:rsidR="00EA6505" w:rsidRPr="00EA6505">
              <w:rPr>
                <w:webHidden/>
                <w:color w:val="273050"/>
              </w:rPr>
            </w:r>
            <w:r w:rsidR="00EA6505" w:rsidRPr="00EA6505">
              <w:rPr>
                <w:webHidden/>
                <w:color w:val="273050"/>
              </w:rPr>
              <w:fldChar w:fldCharType="separate"/>
            </w:r>
            <w:r w:rsidR="00D4770E">
              <w:rPr>
                <w:webHidden/>
                <w:color w:val="273050"/>
              </w:rPr>
              <w:t>2</w:t>
            </w:r>
            <w:r w:rsidR="00EA6505" w:rsidRPr="00EA6505">
              <w:rPr>
                <w:webHidden/>
                <w:color w:val="273050"/>
              </w:rPr>
              <w:fldChar w:fldCharType="end"/>
            </w:r>
          </w:hyperlink>
        </w:p>
        <w:p w:rsidR="00EA6505" w:rsidRPr="00EA6505" w:rsidRDefault="005E5E15">
          <w:pPr>
            <w:pStyle w:val="TOC1"/>
            <w:rPr>
              <w:rFonts w:asciiTheme="minorHAnsi" w:eastAsiaTheme="minorEastAsia" w:hAnsiTheme="minorHAnsi" w:cstheme="minorBidi"/>
              <w:b w:val="0"/>
              <w:color w:val="273050"/>
              <w:sz w:val="22"/>
              <w:szCs w:val="22"/>
            </w:rPr>
          </w:pPr>
          <w:hyperlink w:anchor="_Toc454461590" w:history="1">
            <w:r w:rsidR="00EA6505" w:rsidRPr="00EA6505">
              <w:rPr>
                <w:rStyle w:val="Hyperlink"/>
                <w:color w:val="273050"/>
              </w:rPr>
              <w:t>5 How do I view invoices in customer.clara.net?</w:t>
            </w:r>
            <w:r w:rsidR="00EA6505" w:rsidRPr="00EA6505">
              <w:rPr>
                <w:webHidden/>
                <w:color w:val="273050"/>
              </w:rPr>
              <w:tab/>
            </w:r>
            <w:r w:rsidR="00EA6505" w:rsidRPr="00EA6505">
              <w:rPr>
                <w:webHidden/>
                <w:color w:val="273050"/>
              </w:rPr>
              <w:fldChar w:fldCharType="begin"/>
            </w:r>
            <w:r w:rsidR="00EA6505" w:rsidRPr="00EA6505">
              <w:rPr>
                <w:webHidden/>
                <w:color w:val="273050"/>
              </w:rPr>
              <w:instrText xml:space="preserve"> PAGEREF _Toc454461590 \h </w:instrText>
            </w:r>
            <w:r w:rsidR="00EA6505" w:rsidRPr="00EA6505">
              <w:rPr>
                <w:webHidden/>
                <w:color w:val="273050"/>
              </w:rPr>
            </w:r>
            <w:r w:rsidR="00EA6505" w:rsidRPr="00EA6505">
              <w:rPr>
                <w:webHidden/>
                <w:color w:val="273050"/>
              </w:rPr>
              <w:fldChar w:fldCharType="separate"/>
            </w:r>
            <w:r w:rsidR="00D4770E">
              <w:rPr>
                <w:webHidden/>
                <w:color w:val="273050"/>
              </w:rPr>
              <w:t>3</w:t>
            </w:r>
            <w:r w:rsidR="00EA6505" w:rsidRPr="00EA6505">
              <w:rPr>
                <w:webHidden/>
                <w:color w:val="273050"/>
              </w:rPr>
              <w:fldChar w:fldCharType="end"/>
            </w:r>
          </w:hyperlink>
        </w:p>
        <w:p w:rsidR="00EA6505" w:rsidRPr="00EA6505" w:rsidRDefault="005E5E15">
          <w:pPr>
            <w:pStyle w:val="TOC1"/>
            <w:rPr>
              <w:rFonts w:asciiTheme="minorHAnsi" w:eastAsiaTheme="minorEastAsia" w:hAnsiTheme="minorHAnsi" w:cstheme="minorBidi"/>
              <w:b w:val="0"/>
              <w:color w:val="273050"/>
              <w:sz w:val="22"/>
              <w:szCs w:val="22"/>
            </w:rPr>
          </w:pPr>
          <w:hyperlink w:anchor="_Toc454461591" w:history="1">
            <w:r w:rsidR="00EA6505" w:rsidRPr="00EA6505">
              <w:rPr>
                <w:rStyle w:val="Hyperlink"/>
                <w:color w:val="273050"/>
              </w:rPr>
              <w:t>6 How do I view invoices in admin.clarahost?</w:t>
            </w:r>
            <w:r w:rsidR="00EA6505" w:rsidRPr="00EA6505">
              <w:rPr>
                <w:webHidden/>
                <w:color w:val="273050"/>
              </w:rPr>
              <w:tab/>
            </w:r>
            <w:r w:rsidR="00EA6505" w:rsidRPr="00EA6505">
              <w:rPr>
                <w:webHidden/>
                <w:color w:val="273050"/>
              </w:rPr>
              <w:fldChar w:fldCharType="begin"/>
            </w:r>
            <w:r w:rsidR="00EA6505" w:rsidRPr="00EA6505">
              <w:rPr>
                <w:webHidden/>
                <w:color w:val="273050"/>
              </w:rPr>
              <w:instrText xml:space="preserve"> PAGEREF _Toc454461591 \h </w:instrText>
            </w:r>
            <w:r w:rsidR="00EA6505" w:rsidRPr="00EA6505">
              <w:rPr>
                <w:webHidden/>
                <w:color w:val="273050"/>
              </w:rPr>
            </w:r>
            <w:r w:rsidR="00EA6505" w:rsidRPr="00EA6505">
              <w:rPr>
                <w:webHidden/>
                <w:color w:val="273050"/>
              </w:rPr>
              <w:fldChar w:fldCharType="separate"/>
            </w:r>
            <w:r w:rsidR="00D4770E">
              <w:rPr>
                <w:webHidden/>
                <w:color w:val="273050"/>
              </w:rPr>
              <w:t>4</w:t>
            </w:r>
            <w:r w:rsidR="00EA6505" w:rsidRPr="00EA6505">
              <w:rPr>
                <w:webHidden/>
                <w:color w:val="273050"/>
              </w:rPr>
              <w:fldChar w:fldCharType="end"/>
            </w:r>
          </w:hyperlink>
        </w:p>
        <w:p w:rsidR="00EA6505" w:rsidRPr="00EA6505" w:rsidRDefault="005E5E15">
          <w:pPr>
            <w:pStyle w:val="TOC1"/>
            <w:rPr>
              <w:rFonts w:asciiTheme="minorHAnsi" w:eastAsiaTheme="minorEastAsia" w:hAnsiTheme="minorHAnsi" w:cstheme="minorBidi"/>
              <w:b w:val="0"/>
              <w:color w:val="273050"/>
              <w:sz w:val="22"/>
              <w:szCs w:val="22"/>
            </w:rPr>
          </w:pPr>
          <w:hyperlink w:anchor="_Toc454461592" w:history="1">
            <w:r w:rsidR="00EA6505" w:rsidRPr="00EA6505">
              <w:rPr>
                <w:rStyle w:val="Hyperlink"/>
                <w:color w:val="273050"/>
              </w:rPr>
              <w:t>7 How do I update my address details?</w:t>
            </w:r>
            <w:r w:rsidR="00EA6505" w:rsidRPr="00EA6505">
              <w:rPr>
                <w:webHidden/>
                <w:color w:val="273050"/>
              </w:rPr>
              <w:tab/>
            </w:r>
            <w:r w:rsidR="00EA6505" w:rsidRPr="00EA6505">
              <w:rPr>
                <w:webHidden/>
                <w:color w:val="273050"/>
              </w:rPr>
              <w:fldChar w:fldCharType="begin"/>
            </w:r>
            <w:r w:rsidR="00EA6505" w:rsidRPr="00EA6505">
              <w:rPr>
                <w:webHidden/>
                <w:color w:val="273050"/>
              </w:rPr>
              <w:instrText xml:space="preserve"> PAGEREF _Toc454461592 \h </w:instrText>
            </w:r>
            <w:r w:rsidR="00EA6505" w:rsidRPr="00EA6505">
              <w:rPr>
                <w:webHidden/>
                <w:color w:val="273050"/>
              </w:rPr>
            </w:r>
            <w:r w:rsidR="00EA6505" w:rsidRPr="00EA6505">
              <w:rPr>
                <w:webHidden/>
                <w:color w:val="273050"/>
              </w:rPr>
              <w:fldChar w:fldCharType="separate"/>
            </w:r>
            <w:r w:rsidR="00D4770E">
              <w:rPr>
                <w:webHidden/>
                <w:color w:val="273050"/>
              </w:rPr>
              <w:t>5</w:t>
            </w:r>
            <w:r w:rsidR="00EA6505" w:rsidRPr="00EA6505">
              <w:rPr>
                <w:webHidden/>
                <w:color w:val="273050"/>
              </w:rPr>
              <w:fldChar w:fldCharType="end"/>
            </w:r>
          </w:hyperlink>
        </w:p>
        <w:p w:rsidR="00EA6505" w:rsidRPr="00EA6505" w:rsidRDefault="005E5E15">
          <w:pPr>
            <w:pStyle w:val="TOC1"/>
            <w:rPr>
              <w:rFonts w:asciiTheme="minorHAnsi" w:eastAsiaTheme="minorEastAsia" w:hAnsiTheme="minorHAnsi" w:cstheme="minorBidi"/>
              <w:b w:val="0"/>
              <w:color w:val="273050"/>
              <w:sz w:val="22"/>
              <w:szCs w:val="22"/>
            </w:rPr>
          </w:pPr>
          <w:hyperlink w:anchor="_Toc454461593" w:history="1">
            <w:r w:rsidR="00EA6505" w:rsidRPr="00EA6505">
              <w:rPr>
                <w:rStyle w:val="Hyperlink"/>
                <w:color w:val="273050"/>
              </w:rPr>
              <w:t>8 How do I amend my billing information?</w:t>
            </w:r>
            <w:r w:rsidR="00EA6505" w:rsidRPr="00EA6505">
              <w:rPr>
                <w:webHidden/>
                <w:color w:val="273050"/>
              </w:rPr>
              <w:tab/>
            </w:r>
            <w:r w:rsidR="00EA6505" w:rsidRPr="00EA6505">
              <w:rPr>
                <w:webHidden/>
                <w:color w:val="273050"/>
              </w:rPr>
              <w:fldChar w:fldCharType="begin"/>
            </w:r>
            <w:r w:rsidR="00EA6505" w:rsidRPr="00EA6505">
              <w:rPr>
                <w:webHidden/>
                <w:color w:val="273050"/>
              </w:rPr>
              <w:instrText xml:space="preserve"> PAGEREF _Toc454461593 \h </w:instrText>
            </w:r>
            <w:r w:rsidR="00EA6505" w:rsidRPr="00EA6505">
              <w:rPr>
                <w:webHidden/>
                <w:color w:val="273050"/>
              </w:rPr>
            </w:r>
            <w:r w:rsidR="00EA6505" w:rsidRPr="00EA6505">
              <w:rPr>
                <w:webHidden/>
                <w:color w:val="273050"/>
              </w:rPr>
              <w:fldChar w:fldCharType="separate"/>
            </w:r>
            <w:r w:rsidR="00D4770E">
              <w:rPr>
                <w:webHidden/>
                <w:color w:val="273050"/>
              </w:rPr>
              <w:t>5</w:t>
            </w:r>
            <w:r w:rsidR="00EA6505" w:rsidRPr="00EA6505">
              <w:rPr>
                <w:webHidden/>
                <w:color w:val="273050"/>
              </w:rPr>
              <w:fldChar w:fldCharType="end"/>
            </w:r>
          </w:hyperlink>
        </w:p>
        <w:p w:rsidR="00EA6505" w:rsidRPr="00EA6505" w:rsidRDefault="005E5E15">
          <w:pPr>
            <w:pStyle w:val="TOC1"/>
            <w:rPr>
              <w:rFonts w:asciiTheme="minorHAnsi" w:eastAsiaTheme="minorEastAsia" w:hAnsiTheme="minorHAnsi" w:cstheme="minorBidi"/>
              <w:b w:val="0"/>
              <w:color w:val="273050"/>
              <w:sz w:val="22"/>
              <w:szCs w:val="22"/>
            </w:rPr>
          </w:pPr>
          <w:hyperlink w:anchor="_Toc454461594" w:history="1">
            <w:r w:rsidR="00EA6505" w:rsidRPr="00EA6505">
              <w:rPr>
                <w:rStyle w:val="Hyperlink"/>
                <w:color w:val="273050"/>
              </w:rPr>
              <w:t>9 How do I add card details to admin.clarahost?</w:t>
            </w:r>
            <w:r w:rsidR="00EA6505" w:rsidRPr="00EA6505">
              <w:rPr>
                <w:webHidden/>
                <w:color w:val="273050"/>
              </w:rPr>
              <w:tab/>
            </w:r>
            <w:r w:rsidR="00EA6505" w:rsidRPr="00EA6505">
              <w:rPr>
                <w:webHidden/>
                <w:color w:val="273050"/>
              </w:rPr>
              <w:fldChar w:fldCharType="begin"/>
            </w:r>
            <w:r w:rsidR="00EA6505" w:rsidRPr="00EA6505">
              <w:rPr>
                <w:webHidden/>
                <w:color w:val="273050"/>
              </w:rPr>
              <w:instrText xml:space="preserve"> PAGEREF _Toc454461594 \h </w:instrText>
            </w:r>
            <w:r w:rsidR="00EA6505" w:rsidRPr="00EA6505">
              <w:rPr>
                <w:webHidden/>
                <w:color w:val="273050"/>
              </w:rPr>
            </w:r>
            <w:r w:rsidR="00EA6505" w:rsidRPr="00EA6505">
              <w:rPr>
                <w:webHidden/>
                <w:color w:val="273050"/>
              </w:rPr>
              <w:fldChar w:fldCharType="separate"/>
            </w:r>
            <w:r w:rsidR="00D4770E">
              <w:rPr>
                <w:webHidden/>
                <w:color w:val="273050"/>
              </w:rPr>
              <w:t>6</w:t>
            </w:r>
            <w:r w:rsidR="00EA6505" w:rsidRPr="00EA6505">
              <w:rPr>
                <w:webHidden/>
                <w:color w:val="273050"/>
              </w:rPr>
              <w:fldChar w:fldCharType="end"/>
            </w:r>
          </w:hyperlink>
        </w:p>
        <w:p w:rsidR="0072453F" w:rsidRDefault="0030165F">
          <w:pPr>
            <w:rPr>
              <w:b/>
              <w:bCs/>
              <w:noProof/>
              <w:color w:val="273050"/>
            </w:rPr>
          </w:pPr>
          <w:r w:rsidRPr="00EA6505">
            <w:rPr>
              <w:b/>
              <w:bCs/>
              <w:noProof/>
              <w:color w:val="273050"/>
            </w:rPr>
            <w:fldChar w:fldCharType="end"/>
          </w:r>
          <w:r w:rsidR="0072453F">
            <w:t xml:space="preserve">10 </w:t>
          </w:r>
          <w:r w:rsidR="0072453F" w:rsidRPr="0072453F">
            <w:rPr>
              <w:b/>
              <w:bCs/>
              <w:noProof/>
              <w:color w:val="273050"/>
            </w:rPr>
            <w:t>How to create a new mailbox (Web hosting)</w:t>
          </w:r>
        </w:p>
        <w:p w:rsidR="00377BD9" w:rsidRDefault="0072453F">
          <w:pPr>
            <w:rPr>
              <w:b/>
              <w:bCs/>
              <w:noProof/>
              <w:color w:val="273050"/>
            </w:rPr>
          </w:pPr>
          <w:r>
            <w:rPr>
              <w:b/>
              <w:bCs/>
              <w:noProof/>
              <w:color w:val="273050"/>
            </w:rPr>
            <w:t xml:space="preserve">11 </w:t>
          </w:r>
          <w:r w:rsidRPr="0072453F">
            <w:rPr>
              <w:b/>
              <w:bCs/>
              <w:noProof/>
              <w:color w:val="273050"/>
            </w:rPr>
            <w:t>How to make changes to a mailbox (Web hosting)</w:t>
          </w:r>
        </w:p>
        <w:p w:rsidR="001F4CBE" w:rsidRDefault="00377BD9">
          <w:r w:rsidRPr="00377BD9">
            <w:t>12 How to access you webspace (Web hosting)</w:t>
          </w:r>
        </w:p>
        <w:p w:rsidR="001F4CBE" w:rsidRDefault="001F4CBE">
          <w:r w:rsidRPr="001F4CBE">
            <w:t>13 How to access your DNS Zone (Web hosting)</w:t>
          </w:r>
        </w:p>
        <w:p w:rsidR="0030165F" w:rsidRDefault="005E5E15"/>
      </w:sdtContent>
    </w:sdt>
    <w:p w:rsidR="00681C08" w:rsidRDefault="007F1B73" w:rsidP="00BE4CA1">
      <w:pPr>
        <w:pStyle w:val="Heading1"/>
      </w:pPr>
      <w:r>
        <w:br w:type="page"/>
      </w:r>
      <w:bookmarkStart w:id="1" w:name="_Toc422752485"/>
      <w:bookmarkStart w:id="2" w:name="_Toc421290375"/>
      <w:bookmarkStart w:id="3" w:name="_GoBack"/>
      <w:bookmarkEnd w:id="3"/>
    </w:p>
    <w:p w:rsidR="00681C08" w:rsidRDefault="00681C08" w:rsidP="00681C08">
      <w:pPr>
        <w:pStyle w:val="CoverMainTitle"/>
      </w:pPr>
      <w:r>
        <w:lastRenderedPageBreak/>
        <w:t xml:space="preserve">Setup </w:t>
      </w:r>
    </w:p>
    <w:p w:rsidR="00681C08" w:rsidRDefault="002A0D3E" w:rsidP="002A0D3E">
      <w:pPr>
        <w:pStyle w:val="SDHeading1"/>
      </w:pPr>
      <w:bookmarkStart w:id="4" w:name="_Toc454461586"/>
      <w:r>
        <w:t>Which payment options are available?</w:t>
      </w:r>
      <w:bookmarkEnd w:id="4"/>
    </w:p>
    <w:p w:rsidR="002A0D3E" w:rsidRPr="002A0D3E" w:rsidRDefault="002A0D3E" w:rsidP="002A0D3E">
      <w:pPr>
        <w:jc w:val="left"/>
        <w:rPr>
          <w:color w:val="273050"/>
        </w:rPr>
      </w:pPr>
      <w:r w:rsidRPr="002A0D3E">
        <w:rPr>
          <w:color w:val="273050"/>
        </w:rPr>
        <w:t>Claranet SOHO supports payments made via direct debit, credit or debit card, cheque and BACS transfer.</w:t>
      </w:r>
    </w:p>
    <w:p w:rsidR="002A0D3E" w:rsidRPr="002A0D3E" w:rsidRDefault="002A0D3E" w:rsidP="002A0D3E">
      <w:pPr>
        <w:jc w:val="left"/>
        <w:rPr>
          <w:color w:val="273050"/>
        </w:rPr>
      </w:pPr>
      <w:r w:rsidRPr="002A0D3E">
        <w:rPr>
          <w:color w:val="273050"/>
        </w:rPr>
        <w:t>There are some circumstances where you’re preferred payment method can’t be supported. Please call our Accounts Department to discuss this in more detail.</w:t>
      </w:r>
    </w:p>
    <w:p w:rsidR="002A0D3E" w:rsidRDefault="002A0D3E" w:rsidP="002A0D3E"/>
    <w:p w:rsidR="002A0D3E" w:rsidRDefault="002A0D3E" w:rsidP="002A0D3E">
      <w:pPr>
        <w:pStyle w:val="SDHeading1"/>
      </w:pPr>
      <w:bookmarkStart w:id="5" w:name="_Toc454461587"/>
      <w:r>
        <w:t>How will I be billed?</w:t>
      </w:r>
      <w:bookmarkEnd w:id="5"/>
    </w:p>
    <w:p w:rsidR="002A0D3E" w:rsidRPr="002A0D3E" w:rsidRDefault="002A0D3E" w:rsidP="002A0D3E">
      <w:pPr>
        <w:jc w:val="left"/>
        <w:rPr>
          <w:color w:val="273050"/>
        </w:rPr>
      </w:pPr>
      <w:r w:rsidRPr="002A0D3E">
        <w:rPr>
          <w:color w:val="273050"/>
        </w:rPr>
        <w:t>For accounts that are billed monthly, payments will be taken on the same day each month via the payment method you’ve selected.</w:t>
      </w:r>
    </w:p>
    <w:p w:rsidR="002A0D3E" w:rsidRPr="002A0D3E" w:rsidRDefault="002A0D3E" w:rsidP="002A0D3E">
      <w:pPr>
        <w:jc w:val="left"/>
        <w:rPr>
          <w:color w:val="273050"/>
        </w:rPr>
      </w:pPr>
      <w:r w:rsidRPr="002A0D3E">
        <w:rPr>
          <w:color w:val="273050"/>
        </w:rPr>
        <w:t>Accounts which are billed annually will receive an email one month before the renewal date. These reminders will be emailed to the contact email address provided so it’s important to check you’re contact details are up to date.</w:t>
      </w:r>
    </w:p>
    <w:p w:rsidR="002A0D3E" w:rsidRDefault="002A0D3E" w:rsidP="002A0D3E">
      <w:pPr>
        <w:pStyle w:val="NormalAlignLeft"/>
      </w:pPr>
    </w:p>
    <w:p w:rsidR="002A0D3E" w:rsidRDefault="002A0D3E" w:rsidP="002A0D3E">
      <w:pPr>
        <w:pStyle w:val="SDHeading1"/>
      </w:pPr>
      <w:bookmarkStart w:id="6" w:name="_Toc454461588"/>
      <w:r>
        <w:t>Claranet SOHO contact and payment details</w:t>
      </w:r>
      <w:bookmarkEnd w:id="6"/>
      <w:r>
        <w:t xml:space="preserve"> </w:t>
      </w:r>
    </w:p>
    <w:p w:rsidR="002A0D3E" w:rsidRPr="002A0D3E" w:rsidRDefault="002A0D3E" w:rsidP="002A0D3E">
      <w:pPr>
        <w:jc w:val="left"/>
        <w:rPr>
          <w:rFonts w:eastAsia="Times New Roman" w:cs="Arial"/>
          <w:color w:val="273050"/>
        </w:rPr>
      </w:pPr>
      <w:r w:rsidRPr="002A0D3E">
        <w:rPr>
          <w:rFonts w:cs="Arial"/>
          <w:color w:val="273050"/>
        </w:rPr>
        <w:t>If you pay for your services via BACS tranfer, our details are below:</w:t>
      </w:r>
    </w:p>
    <w:p w:rsidR="002A0D3E" w:rsidRPr="002A0D3E" w:rsidRDefault="002A0D3E" w:rsidP="002A0D3E">
      <w:pPr>
        <w:jc w:val="left"/>
        <w:rPr>
          <w:rFonts w:cs="Arial"/>
          <w:color w:val="273050"/>
        </w:rPr>
      </w:pPr>
      <w:r w:rsidRPr="002A0D3E">
        <w:rPr>
          <w:rFonts w:cs="Arial"/>
          <w:color w:val="273050"/>
        </w:rPr>
        <w:t>Claranet Ltd</w:t>
      </w:r>
    </w:p>
    <w:p w:rsidR="002A0D3E" w:rsidRPr="002A0D3E" w:rsidRDefault="002A0D3E" w:rsidP="002A0D3E">
      <w:pPr>
        <w:jc w:val="left"/>
        <w:rPr>
          <w:rFonts w:cs="Arial"/>
          <w:color w:val="273050"/>
        </w:rPr>
      </w:pPr>
      <w:r w:rsidRPr="002A0D3E">
        <w:rPr>
          <w:rFonts w:cs="Arial"/>
          <w:color w:val="273050"/>
        </w:rPr>
        <w:t>Account number - 20529112</w:t>
      </w:r>
    </w:p>
    <w:p w:rsidR="002A0D3E" w:rsidRPr="002A0D3E" w:rsidRDefault="002A0D3E" w:rsidP="002A0D3E">
      <w:pPr>
        <w:jc w:val="left"/>
        <w:rPr>
          <w:rFonts w:cs="Arial"/>
          <w:color w:val="273050"/>
        </w:rPr>
      </w:pPr>
      <w:r w:rsidRPr="002A0D3E">
        <w:rPr>
          <w:rFonts w:cs="Arial"/>
          <w:color w:val="273050"/>
        </w:rPr>
        <w:t>Sort code - 50-00-00</w:t>
      </w:r>
    </w:p>
    <w:p w:rsidR="002A0D3E" w:rsidRPr="002A0D3E" w:rsidRDefault="002A0D3E" w:rsidP="002A0D3E">
      <w:pPr>
        <w:jc w:val="left"/>
        <w:rPr>
          <w:rFonts w:cs="Arial"/>
          <w:color w:val="273050"/>
        </w:rPr>
      </w:pPr>
      <w:r w:rsidRPr="002A0D3E">
        <w:rPr>
          <w:rFonts w:cs="Arial"/>
          <w:color w:val="273050"/>
        </w:rPr>
        <w:t>Our Accounts Department is available Monday to Friday between 9am and 5:30pm.</w:t>
      </w:r>
    </w:p>
    <w:p w:rsidR="002A0D3E" w:rsidRPr="002A0D3E" w:rsidRDefault="002A0D3E" w:rsidP="002A0D3E">
      <w:pPr>
        <w:jc w:val="left"/>
        <w:rPr>
          <w:rFonts w:cs="Arial"/>
          <w:color w:val="273050"/>
        </w:rPr>
      </w:pPr>
      <w:r w:rsidRPr="002A0D3E">
        <w:rPr>
          <w:rFonts w:cs="Arial"/>
          <w:color w:val="273050"/>
        </w:rPr>
        <w:t>T</w:t>
      </w:r>
      <w:r w:rsidR="00D4770E">
        <w:rPr>
          <w:rFonts w:cs="Arial"/>
          <w:color w:val="273050"/>
        </w:rPr>
        <w:t>elephone</w:t>
      </w:r>
      <w:r w:rsidRPr="002A0D3E">
        <w:rPr>
          <w:rFonts w:cs="Arial"/>
          <w:color w:val="273050"/>
        </w:rPr>
        <w:t>: 0800 640 800</w:t>
      </w:r>
      <w:r w:rsidR="00A97691">
        <w:rPr>
          <w:rFonts w:cs="Arial"/>
          <w:color w:val="273050"/>
        </w:rPr>
        <w:t>9</w:t>
      </w:r>
      <w:r w:rsidRPr="002A0D3E">
        <w:rPr>
          <w:rFonts w:cs="Arial"/>
          <w:color w:val="273050"/>
        </w:rPr>
        <w:t xml:space="preserve"> </w:t>
      </w:r>
    </w:p>
    <w:p w:rsidR="002A0D3E" w:rsidRPr="00D4770E" w:rsidRDefault="002A0D3E" w:rsidP="002A0D3E">
      <w:pPr>
        <w:jc w:val="left"/>
        <w:rPr>
          <w:rFonts w:cs="Arial"/>
          <w:color w:val="E00000"/>
        </w:rPr>
      </w:pPr>
      <w:r w:rsidRPr="002A0D3E">
        <w:rPr>
          <w:rFonts w:cs="Arial"/>
          <w:color w:val="273050"/>
        </w:rPr>
        <w:t>E</w:t>
      </w:r>
      <w:r w:rsidR="00D4770E">
        <w:rPr>
          <w:rFonts w:cs="Arial"/>
          <w:color w:val="273050"/>
        </w:rPr>
        <w:t>mail</w:t>
      </w:r>
      <w:r w:rsidRPr="002A0D3E">
        <w:rPr>
          <w:rFonts w:cs="Arial"/>
          <w:color w:val="273050"/>
        </w:rPr>
        <w:t>:</w:t>
      </w:r>
      <w:r w:rsidRPr="002A0D3E">
        <w:rPr>
          <w:rStyle w:val="apple-converted-space"/>
          <w:rFonts w:cs="Arial"/>
          <w:color w:val="273050"/>
        </w:rPr>
        <w:t> </w:t>
      </w:r>
      <w:hyperlink r:id="rId9" w:history="1">
        <w:r w:rsidRPr="00D4770E">
          <w:rPr>
            <w:rStyle w:val="Hyperlink"/>
            <w:rFonts w:cs="Arial"/>
            <w:color w:val="E00000"/>
          </w:rPr>
          <w:t>accounts@clara.net</w:t>
        </w:r>
      </w:hyperlink>
    </w:p>
    <w:p w:rsidR="002A0D3E" w:rsidRPr="002A0D3E" w:rsidRDefault="002A0D3E" w:rsidP="002A0D3E">
      <w:pPr>
        <w:jc w:val="left"/>
        <w:rPr>
          <w:rFonts w:cs="Arial"/>
          <w:color w:val="273050"/>
        </w:rPr>
      </w:pPr>
      <w:r w:rsidRPr="002A0D3E">
        <w:rPr>
          <w:rStyle w:val="Strong"/>
          <w:rFonts w:cs="Arial"/>
          <w:b w:val="0"/>
          <w:bCs w:val="0"/>
          <w:color w:val="273050"/>
        </w:rPr>
        <w:t>Please note</w:t>
      </w:r>
      <w:r w:rsidRPr="002A0D3E">
        <w:rPr>
          <w:rFonts w:cs="Arial"/>
          <w:color w:val="273050"/>
        </w:rPr>
        <w:t>, we will need to go through some security checks before discussing your account via both email and phone to protect your account against fraudulent activity.</w:t>
      </w:r>
    </w:p>
    <w:p w:rsidR="002A0D3E" w:rsidRPr="00681C08" w:rsidRDefault="002A0D3E" w:rsidP="00681C08">
      <w:pPr>
        <w:jc w:val="left"/>
        <w:rPr>
          <w:color w:val="263150"/>
        </w:rPr>
      </w:pPr>
    </w:p>
    <w:p w:rsidR="00651817" w:rsidRPr="00BC39BF" w:rsidRDefault="00681C08" w:rsidP="00681C08">
      <w:pPr>
        <w:pStyle w:val="CoverMainTitle"/>
      </w:pPr>
      <w:r>
        <w:t>Troubleshooting</w:t>
      </w:r>
      <w:r w:rsidR="002B589D">
        <w:t xml:space="preserve"> </w:t>
      </w:r>
      <w:r w:rsidR="00651817" w:rsidRPr="00BC39BF">
        <w:t xml:space="preserve"> </w:t>
      </w:r>
    </w:p>
    <w:p w:rsidR="002A0D3E" w:rsidRDefault="002A0D3E" w:rsidP="002A0D3E">
      <w:pPr>
        <w:pStyle w:val="SDHeading1"/>
      </w:pPr>
      <w:bookmarkStart w:id="7" w:name="_Toc454461589"/>
      <w:bookmarkEnd w:id="1"/>
      <w:bookmarkEnd w:id="2"/>
      <w:r>
        <w:t>Which online portal will I use?</w:t>
      </w:r>
      <w:bookmarkEnd w:id="7"/>
    </w:p>
    <w:p w:rsidR="002A0D3E" w:rsidRPr="002A0D3E" w:rsidRDefault="002A0D3E" w:rsidP="002A0D3E">
      <w:pPr>
        <w:jc w:val="left"/>
        <w:rPr>
          <w:rFonts w:eastAsia="Times New Roman" w:cs="Arial"/>
          <w:color w:val="273050"/>
        </w:rPr>
      </w:pPr>
      <w:r w:rsidRPr="002A0D3E">
        <w:rPr>
          <w:rFonts w:cs="Arial"/>
          <w:color w:val="273050"/>
        </w:rPr>
        <w:t>FreeUK accounts need to access:</w:t>
      </w:r>
      <w:r w:rsidRPr="002A0D3E">
        <w:rPr>
          <w:rStyle w:val="apple-converted-space"/>
          <w:rFonts w:cs="Arial"/>
          <w:color w:val="273050"/>
        </w:rPr>
        <w:t> </w:t>
      </w:r>
      <w:hyperlink r:id="rId10" w:history="1">
        <w:r w:rsidRPr="00D4770E">
          <w:rPr>
            <w:rStyle w:val="Hyperlink"/>
            <w:rFonts w:cs="Arial"/>
            <w:color w:val="E00000"/>
          </w:rPr>
          <w:t>https://admin.freeuk.com/login</w:t>
        </w:r>
      </w:hyperlink>
      <w:r w:rsidRPr="002A0D3E">
        <w:rPr>
          <w:rFonts w:cs="Arial"/>
          <w:color w:val="273050"/>
        </w:rPr>
        <w:t>.</w:t>
      </w:r>
    </w:p>
    <w:p w:rsidR="002A0D3E" w:rsidRPr="002A0D3E" w:rsidRDefault="002A0D3E" w:rsidP="002A0D3E">
      <w:pPr>
        <w:jc w:val="left"/>
        <w:rPr>
          <w:rFonts w:cs="Arial"/>
          <w:color w:val="273050"/>
        </w:rPr>
      </w:pPr>
      <w:r w:rsidRPr="002A0D3E">
        <w:rPr>
          <w:rFonts w:cs="Arial"/>
          <w:color w:val="273050"/>
        </w:rPr>
        <w:lastRenderedPageBreak/>
        <w:t>Any domains hosted with Claranet SOHO will use:</w:t>
      </w:r>
      <w:r w:rsidRPr="002A0D3E">
        <w:rPr>
          <w:rStyle w:val="apple-converted-space"/>
          <w:rFonts w:cs="Arial"/>
          <w:color w:val="273050"/>
        </w:rPr>
        <w:t> </w:t>
      </w:r>
      <w:hyperlink r:id="rId11" w:history="1">
        <w:r w:rsidRPr="00D4770E">
          <w:rPr>
            <w:rStyle w:val="Hyperlink"/>
            <w:rFonts w:cs="Arial"/>
            <w:color w:val="E00000"/>
          </w:rPr>
          <w:t>https://admin.clarahost.co.uk/login</w:t>
        </w:r>
      </w:hyperlink>
      <w:r w:rsidRPr="002A0D3E">
        <w:rPr>
          <w:rFonts w:cs="Arial"/>
          <w:color w:val="273050"/>
        </w:rPr>
        <w:t>.</w:t>
      </w:r>
    </w:p>
    <w:p w:rsidR="002A0D3E" w:rsidRPr="002A0D3E" w:rsidRDefault="002A0D3E" w:rsidP="002A0D3E">
      <w:pPr>
        <w:jc w:val="left"/>
        <w:rPr>
          <w:rFonts w:cs="Arial"/>
          <w:color w:val="273050"/>
        </w:rPr>
      </w:pPr>
      <w:r w:rsidRPr="002A0D3E">
        <w:rPr>
          <w:rFonts w:cs="Arial"/>
          <w:color w:val="273050"/>
        </w:rPr>
        <w:t>All other accounts can be managed here:</w:t>
      </w:r>
      <w:r w:rsidRPr="002A0D3E">
        <w:rPr>
          <w:rStyle w:val="apple-converted-space"/>
          <w:rFonts w:cs="Arial"/>
          <w:color w:val="273050"/>
        </w:rPr>
        <w:t> </w:t>
      </w:r>
      <w:hyperlink r:id="rId12" w:history="1">
        <w:r w:rsidRPr="00D4770E">
          <w:rPr>
            <w:rStyle w:val="Hyperlink"/>
            <w:rFonts w:cs="Arial"/>
            <w:color w:val="E00000"/>
          </w:rPr>
          <w:t>https://customer.clara.net</w:t>
        </w:r>
      </w:hyperlink>
      <w:r w:rsidRPr="002A0D3E">
        <w:rPr>
          <w:rFonts w:cs="Arial"/>
          <w:color w:val="273050"/>
        </w:rPr>
        <w:t>.</w:t>
      </w:r>
    </w:p>
    <w:p w:rsidR="002A0D3E" w:rsidRPr="002A0D3E" w:rsidRDefault="002A0D3E" w:rsidP="002A0D3E">
      <w:pPr>
        <w:jc w:val="left"/>
        <w:rPr>
          <w:rFonts w:cs="Arial"/>
          <w:color w:val="273050"/>
        </w:rPr>
      </w:pPr>
      <w:r w:rsidRPr="002A0D3E">
        <w:rPr>
          <w:rFonts w:cs="Arial"/>
          <w:color w:val="273050"/>
        </w:rPr>
        <w:t>If you're unsure which customer portal you should be using, please contact our accounts team on 0800 640 8010 and press option 5 or email</w:t>
      </w:r>
      <w:r w:rsidRPr="002A0D3E">
        <w:rPr>
          <w:rStyle w:val="apple-converted-space"/>
          <w:rFonts w:cs="Arial"/>
          <w:color w:val="273050"/>
        </w:rPr>
        <w:t> </w:t>
      </w:r>
      <w:hyperlink r:id="rId13" w:history="1">
        <w:r w:rsidRPr="00D4770E">
          <w:rPr>
            <w:rStyle w:val="Hyperlink"/>
            <w:rFonts w:cs="Arial"/>
            <w:color w:val="E00000"/>
          </w:rPr>
          <w:t>accounts@clara.net</w:t>
        </w:r>
      </w:hyperlink>
      <w:r w:rsidRPr="002A0D3E">
        <w:rPr>
          <w:rFonts w:cs="Arial"/>
          <w:color w:val="273050"/>
        </w:rPr>
        <w:t>.</w:t>
      </w:r>
    </w:p>
    <w:p w:rsidR="002A0D3E" w:rsidRDefault="002A0D3E" w:rsidP="002A0D3E">
      <w:pPr>
        <w:pStyle w:val="SDHeading1"/>
      </w:pPr>
      <w:bookmarkStart w:id="8" w:name="_Toc454461590"/>
      <w:r>
        <w:t>How do I view invoices in customer.clara.net?</w:t>
      </w:r>
      <w:bookmarkEnd w:id="8"/>
    </w:p>
    <w:p w:rsidR="002A0D3E" w:rsidRPr="002A0D3E" w:rsidRDefault="002A0D3E" w:rsidP="002A0D3E">
      <w:pPr>
        <w:pStyle w:val="NormalAlignLeft"/>
        <w:jc w:val="both"/>
        <w:rPr>
          <w:rFonts w:eastAsia="Times New Roman" w:cs="Arial"/>
          <w:color w:val="273050"/>
        </w:rPr>
      </w:pPr>
      <w:r>
        <w:rPr>
          <w:rFonts w:cs="Arial"/>
          <w:color w:val="273050"/>
        </w:rPr>
        <w:t>I</w:t>
      </w:r>
      <w:r w:rsidRPr="002A0D3E">
        <w:rPr>
          <w:rFonts w:cs="Arial"/>
          <w:color w:val="273050"/>
        </w:rPr>
        <w:t>nvoices can be viewed via your online portal.</w:t>
      </w:r>
      <w:r w:rsidRPr="002A0D3E">
        <w:rPr>
          <w:rStyle w:val="apple-converted-space"/>
          <w:rFonts w:cs="Arial"/>
          <w:color w:val="273050"/>
        </w:rPr>
        <w:t> </w:t>
      </w:r>
      <w:r w:rsidRPr="002A0D3E">
        <w:rPr>
          <w:rStyle w:val="Strong"/>
          <w:rFonts w:cs="Arial"/>
          <w:b w:val="0"/>
          <w:bCs w:val="0"/>
          <w:color w:val="273050"/>
        </w:rPr>
        <w:t>Please note</w:t>
      </w:r>
      <w:r w:rsidRPr="002A0D3E">
        <w:rPr>
          <w:rFonts w:cs="Arial"/>
          <w:color w:val="273050"/>
        </w:rPr>
        <w:t>, this only applies to @clara.co.uk and @dircon.co.uk accounts.</w:t>
      </w:r>
    </w:p>
    <w:p w:rsidR="002A0D3E" w:rsidRPr="002A0D3E" w:rsidRDefault="002A0D3E" w:rsidP="002A0D3E">
      <w:pPr>
        <w:pStyle w:val="NormalAlignLeft"/>
        <w:jc w:val="both"/>
        <w:rPr>
          <w:rFonts w:cs="Arial"/>
          <w:color w:val="273050"/>
        </w:rPr>
      </w:pPr>
      <w:r w:rsidRPr="002A0D3E">
        <w:rPr>
          <w:rFonts w:cs="Arial"/>
          <w:color w:val="273050"/>
        </w:rPr>
        <w:t>Log into the control panel</w:t>
      </w:r>
      <w:r w:rsidRPr="002A0D3E">
        <w:rPr>
          <w:rStyle w:val="apple-converted-space"/>
          <w:rFonts w:cs="Arial"/>
          <w:color w:val="273050"/>
        </w:rPr>
        <w:t> </w:t>
      </w:r>
      <w:hyperlink r:id="rId14" w:history="1">
        <w:r w:rsidRPr="00D4770E">
          <w:rPr>
            <w:rStyle w:val="Hyperlink"/>
            <w:rFonts w:cs="Arial"/>
            <w:color w:val="E00000"/>
          </w:rPr>
          <w:t>here</w:t>
        </w:r>
      </w:hyperlink>
      <w:r w:rsidRPr="002A0D3E">
        <w:rPr>
          <w:rFonts w:cs="Arial"/>
          <w:color w:val="273050"/>
        </w:rPr>
        <w:t>.</w:t>
      </w:r>
    </w:p>
    <w:p w:rsidR="002A0D3E" w:rsidRDefault="002A0D3E" w:rsidP="002A0D3E">
      <w:r>
        <w:rPr>
          <w:noProof/>
        </w:rPr>
        <w:drawing>
          <wp:inline distT="0" distB="0" distL="0" distR="0">
            <wp:extent cx="5759450" cy="2905153"/>
            <wp:effectExtent l="0" t="0" r="0" b="9525"/>
            <wp:docPr id="1" name="Picture 1" descr="customer control panel mo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tomer control panel mork.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2905153"/>
                    </a:xfrm>
                    <a:prstGeom prst="rect">
                      <a:avLst/>
                    </a:prstGeom>
                    <a:noFill/>
                    <a:ln>
                      <a:noFill/>
                    </a:ln>
                  </pic:spPr>
                </pic:pic>
              </a:graphicData>
            </a:graphic>
          </wp:inline>
        </w:drawing>
      </w:r>
    </w:p>
    <w:p w:rsidR="002A0D3E" w:rsidRPr="002A0D3E" w:rsidRDefault="002A0D3E" w:rsidP="002A0D3E">
      <w:pPr>
        <w:jc w:val="left"/>
        <w:rPr>
          <w:color w:val="273050"/>
        </w:rPr>
      </w:pPr>
      <w:r w:rsidRPr="002A0D3E">
        <w:rPr>
          <w:color w:val="273050"/>
        </w:rPr>
        <w:t>You can view invoices by selecting VAT invoices. Your invoices will be listed in the below screen for you to view/print.</w:t>
      </w:r>
    </w:p>
    <w:p w:rsidR="002A0D3E" w:rsidRDefault="002A0D3E" w:rsidP="002A0D3E">
      <w:pPr>
        <w:jc w:val="left"/>
        <w:rPr>
          <w:color w:val="273050"/>
        </w:rPr>
      </w:pPr>
      <w:r w:rsidRPr="002A0D3E">
        <w:rPr>
          <w:color w:val="273050"/>
        </w:rPr>
        <w:t>We've used a test account so there are no invoices to show.</w:t>
      </w:r>
    </w:p>
    <w:p w:rsidR="00720A34" w:rsidRDefault="00720A34" w:rsidP="002A0D3E">
      <w:pPr>
        <w:jc w:val="left"/>
        <w:rPr>
          <w:color w:val="273050"/>
        </w:rPr>
      </w:pPr>
      <w:r>
        <w:rPr>
          <w:noProof/>
        </w:rPr>
        <w:lastRenderedPageBreak/>
        <w:drawing>
          <wp:inline distT="0" distB="0" distL="0" distR="0" wp14:anchorId="2F6FBE48" wp14:editId="6CE393F7">
            <wp:extent cx="5759450" cy="2857500"/>
            <wp:effectExtent l="0" t="0" r="0" b="0"/>
            <wp:docPr id="2" name="Picture 2" descr="vat invoi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t invoices.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0" cy="2857500"/>
                    </a:xfrm>
                    <a:prstGeom prst="rect">
                      <a:avLst/>
                    </a:prstGeom>
                    <a:noFill/>
                    <a:ln>
                      <a:noFill/>
                    </a:ln>
                  </pic:spPr>
                </pic:pic>
              </a:graphicData>
            </a:graphic>
          </wp:inline>
        </w:drawing>
      </w:r>
    </w:p>
    <w:p w:rsidR="00720A34" w:rsidRDefault="00720A34" w:rsidP="00720A34">
      <w:pPr>
        <w:pStyle w:val="SDHeading1"/>
      </w:pPr>
      <w:bookmarkStart w:id="9" w:name="_Toc454461591"/>
      <w:r>
        <w:t>How do I view invoices in admin.clarahost</w:t>
      </w:r>
      <w:r w:rsidR="00907A51">
        <w:t>.co.uk</w:t>
      </w:r>
      <w:r>
        <w:t>?</w:t>
      </w:r>
      <w:bookmarkEnd w:id="9"/>
    </w:p>
    <w:p w:rsidR="00720A34" w:rsidRPr="00720A34" w:rsidRDefault="00720A34" w:rsidP="00720A34">
      <w:pPr>
        <w:pStyle w:val="NormalAlignLeft"/>
        <w:rPr>
          <w:rFonts w:cs="Arial"/>
          <w:color w:val="273050"/>
          <w:szCs w:val="18"/>
          <w:shd w:val="clear" w:color="auto" w:fill="FFFFFF"/>
        </w:rPr>
      </w:pPr>
      <w:r w:rsidRPr="00720A34">
        <w:rPr>
          <w:rFonts w:cs="Arial"/>
          <w:color w:val="273050"/>
          <w:szCs w:val="18"/>
          <w:shd w:val="clear" w:color="auto" w:fill="FFFFFF"/>
        </w:rPr>
        <w:t>Log into the control panel</w:t>
      </w:r>
      <w:r w:rsidRPr="00720A34">
        <w:rPr>
          <w:rStyle w:val="apple-converted-space"/>
          <w:rFonts w:cs="Arial"/>
          <w:color w:val="273050"/>
          <w:szCs w:val="18"/>
          <w:shd w:val="clear" w:color="auto" w:fill="FFFFFF"/>
        </w:rPr>
        <w:t> </w:t>
      </w:r>
      <w:hyperlink r:id="rId17" w:history="1">
        <w:r w:rsidRPr="00D4770E">
          <w:rPr>
            <w:rStyle w:val="Hyperlink"/>
            <w:rFonts w:cs="Arial"/>
            <w:color w:val="E00000"/>
            <w:szCs w:val="18"/>
            <w:shd w:val="clear" w:color="auto" w:fill="FFFFFF"/>
          </w:rPr>
          <w:t>here</w:t>
        </w:r>
      </w:hyperlink>
      <w:r w:rsidRPr="00720A34">
        <w:rPr>
          <w:rFonts w:cs="Arial"/>
          <w:color w:val="273050"/>
          <w:szCs w:val="18"/>
          <w:shd w:val="clear" w:color="auto" w:fill="FFFFFF"/>
        </w:rPr>
        <w:t>.</w:t>
      </w:r>
    </w:p>
    <w:p w:rsidR="00720A34" w:rsidRDefault="00720A34" w:rsidP="00720A34">
      <w:r>
        <w:rPr>
          <w:noProof/>
        </w:rPr>
        <w:drawing>
          <wp:inline distT="0" distB="0" distL="0" distR="0" wp14:anchorId="67178A71" wp14:editId="0D26F070">
            <wp:extent cx="4495800" cy="2895600"/>
            <wp:effectExtent l="0" t="0" r="0" b="0"/>
            <wp:docPr id="3" name="Picture 3" descr="how to view invo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w to view invoic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95800" cy="2895600"/>
                    </a:xfrm>
                    <a:prstGeom prst="rect">
                      <a:avLst/>
                    </a:prstGeom>
                    <a:noFill/>
                    <a:ln>
                      <a:noFill/>
                    </a:ln>
                  </pic:spPr>
                </pic:pic>
              </a:graphicData>
            </a:graphic>
          </wp:inline>
        </w:drawing>
      </w:r>
    </w:p>
    <w:p w:rsidR="00720A34" w:rsidRPr="00720A34" w:rsidRDefault="00720A34" w:rsidP="00720A34">
      <w:pPr>
        <w:jc w:val="left"/>
        <w:rPr>
          <w:color w:val="273050"/>
        </w:rPr>
      </w:pPr>
      <w:r w:rsidRPr="00720A34">
        <w:rPr>
          <w:color w:val="273050"/>
          <w:shd w:val="clear" w:color="auto" w:fill="FFFFFF"/>
        </w:rPr>
        <w:t>When this page is displayed, select View Invoices.</w:t>
      </w:r>
    </w:p>
    <w:p w:rsidR="00720A34" w:rsidRDefault="00720A34" w:rsidP="002A0D3E">
      <w:r>
        <w:rPr>
          <w:noProof/>
        </w:rPr>
        <w:lastRenderedPageBreak/>
        <w:drawing>
          <wp:inline distT="0" distB="0" distL="0" distR="0">
            <wp:extent cx="5759450" cy="2211629"/>
            <wp:effectExtent l="0" t="0" r="0" b="0"/>
            <wp:docPr id="4" name="Picture 4" descr="viewing invo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ewing invoic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0" cy="2211629"/>
                    </a:xfrm>
                    <a:prstGeom prst="rect">
                      <a:avLst/>
                    </a:prstGeom>
                    <a:noFill/>
                    <a:ln>
                      <a:noFill/>
                    </a:ln>
                  </pic:spPr>
                </pic:pic>
              </a:graphicData>
            </a:graphic>
          </wp:inline>
        </w:drawing>
      </w:r>
    </w:p>
    <w:p w:rsidR="00F361AD" w:rsidRDefault="00720A34" w:rsidP="00720A34">
      <w:pPr>
        <w:jc w:val="left"/>
      </w:pPr>
      <w:r w:rsidRPr="00720A34">
        <w:rPr>
          <w:color w:val="273050"/>
          <w:shd w:val="clear" w:color="auto" w:fill="FFFFFF"/>
        </w:rPr>
        <w:t>All invoices are listed and can be viewed individually.</w:t>
      </w:r>
      <w:r w:rsidR="002A0D3E">
        <w:br/>
      </w:r>
    </w:p>
    <w:p w:rsidR="00720A34" w:rsidRDefault="00720A34" w:rsidP="00720A34">
      <w:pPr>
        <w:pStyle w:val="SDHeading1"/>
      </w:pPr>
      <w:bookmarkStart w:id="10" w:name="_Toc454461592"/>
      <w:r>
        <w:t>How do I update my address details?</w:t>
      </w:r>
      <w:bookmarkEnd w:id="10"/>
    </w:p>
    <w:p w:rsidR="00720A34" w:rsidRPr="00720A34" w:rsidRDefault="00720A34" w:rsidP="00720A34">
      <w:pPr>
        <w:jc w:val="left"/>
        <w:rPr>
          <w:color w:val="273050"/>
        </w:rPr>
      </w:pPr>
      <w:r w:rsidRPr="00720A34">
        <w:rPr>
          <w:color w:val="273050"/>
        </w:rPr>
        <w:t xml:space="preserve">Please note, if you have a FreeUK account you can’t update address or contact details online and will need to contact our </w:t>
      </w:r>
      <w:r w:rsidR="00DC01CE">
        <w:rPr>
          <w:color w:val="273050"/>
        </w:rPr>
        <w:t>Support</w:t>
      </w:r>
      <w:r w:rsidRPr="00720A34">
        <w:rPr>
          <w:color w:val="273050"/>
        </w:rPr>
        <w:t xml:space="preserve"> Department.</w:t>
      </w:r>
      <w:r w:rsidR="00907A51">
        <w:rPr>
          <w:color w:val="273050"/>
        </w:rPr>
        <w:t xml:space="preserve"> (08006408010)</w:t>
      </w:r>
    </w:p>
    <w:p w:rsidR="00907A51" w:rsidRDefault="00720A34" w:rsidP="00720A34">
      <w:pPr>
        <w:jc w:val="left"/>
        <w:rPr>
          <w:color w:val="273050"/>
        </w:rPr>
      </w:pPr>
      <w:r w:rsidRPr="00720A34">
        <w:rPr>
          <w:color w:val="273050"/>
        </w:rPr>
        <w:t>Any other accounts will accept changes to address and contact details online via the control panel.</w:t>
      </w:r>
    </w:p>
    <w:p w:rsidR="00720A34" w:rsidRPr="00720A34" w:rsidRDefault="00907A51" w:rsidP="00720A34">
      <w:pPr>
        <w:jc w:val="left"/>
        <w:rPr>
          <w:color w:val="273050"/>
        </w:rPr>
      </w:pPr>
      <w:r>
        <w:rPr>
          <w:b/>
          <w:color w:val="273050"/>
        </w:rPr>
        <w:t>Clara Email Address (@clara.co.uk)</w:t>
      </w:r>
      <w:r w:rsidR="00720A34" w:rsidRPr="00720A34">
        <w:rPr>
          <w:color w:val="273050"/>
        </w:rPr>
        <w:t>: Log into the control panel, select Contact Information and tick the fields you wish to update then make any necessary changes.</w:t>
      </w:r>
    </w:p>
    <w:p w:rsidR="00720A34" w:rsidRPr="00720A34" w:rsidRDefault="00907A51" w:rsidP="00720A34">
      <w:pPr>
        <w:jc w:val="left"/>
        <w:rPr>
          <w:color w:val="273050"/>
        </w:rPr>
      </w:pPr>
      <w:r>
        <w:rPr>
          <w:b/>
          <w:color w:val="273050"/>
        </w:rPr>
        <w:t>Web Hosting</w:t>
      </w:r>
      <w:r w:rsidR="00720A34" w:rsidRPr="00720A34">
        <w:rPr>
          <w:color w:val="273050"/>
        </w:rPr>
        <w:t>: Log into the control panel and select Edit Profile. You can then update all of the contact information on this screen.</w:t>
      </w:r>
    </w:p>
    <w:p w:rsidR="00720A34" w:rsidRDefault="00720A34" w:rsidP="00EA6505">
      <w:r>
        <w:rPr>
          <w:noProof/>
        </w:rPr>
        <w:drawing>
          <wp:inline distT="0" distB="0" distL="0" distR="0">
            <wp:extent cx="5759450" cy="2158646"/>
            <wp:effectExtent l="0" t="0" r="0" b="0"/>
            <wp:docPr id="5" name="Picture 5" descr="updating concord detai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pdating concord details.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2158646"/>
                    </a:xfrm>
                    <a:prstGeom prst="rect">
                      <a:avLst/>
                    </a:prstGeom>
                    <a:noFill/>
                    <a:ln>
                      <a:noFill/>
                    </a:ln>
                  </pic:spPr>
                </pic:pic>
              </a:graphicData>
            </a:graphic>
          </wp:inline>
        </w:drawing>
      </w:r>
    </w:p>
    <w:p w:rsidR="00720A34" w:rsidRDefault="00720A34" w:rsidP="00720A34">
      <w:pPr>
        <w:pStyle w:val="SDHeading1"/>
      </w:pPr>
      <w:bookmarkStart w:id="11" w:name="_Toc454461593"/>
      <w:r>
        <w:t>How do I amend my billing information?</w:t>
      </w:r>
      <w:bookmarkEnd w:id="11"/>
    </w:p>
    <w:p w:rsidR="00720A34" w:rsidRPr="00720A34" w:rsidRDefault="00720A34" w:rsidP="00720A34">
      <w:pPr>
        <w:jc w:val="left"/>
        <w:rPr>
          <w:color w:val="273050"/>
        </w:rPr>
      </w:pPr>
      <w:r w:rsidRPr="00720A34">
        <w:rPr>
          <w:color w:val="273050"/>
          <w:shd w:val="clear" w:color="auto" w:fill="FFFFFF"/>
        </w:rPr>
        <w:t>You can amend your billing information and contact details by selecting the fields which you need to update with the tick box and making the necessary changes.</w:t>
      </w:r>
    </w:p>
    <w:p w:rsidR="002A0D3E" w:rsidRDefault="00720A34" w:rsidP="002A0D3E">
      <w:r>
        <w:rPr>
          <w:noProof/>
        </w:rPr>
        <w:lastRenderedPageBreak/>
        <w:drawing>
          <wp:inline distT="0" distB="0" distL="0" distR="0">
            <wp:extent cx="5759450" cy="3335681"/>
            <wp:effectExtent l="0" t="0" r="0" b="0"/>
            <wp:docPr id="10" name="Picture 10" descr="billing detai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illing details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3335681"/>
                    </a:xfrm>
                    <a:prstGeom prst="rect">
                      <a:avLst/>
                    </a:prstGeom>
                    <a:noFill/>
                    <a:ln>
                      <a:noFill/>
                    </a:ln>
                  </pic:spPr>
                </pic:pic>
              </a:graphicData>
            </a:graphic>
          </wp:inline>
        </w:drawing>
      </w:r>
    </w:p>
    <w:p w:rsidR="00720A34" w:rsidRDefault="00720A34" w:rsidP="002A0D3E">
      <w:r>
        <w:rPr>
          <w:noProof/>
        </w:rPr>
        <w:drawing>
          <wp:inline distT="0" distB="0" distL="0" distR="0">
            <wp:extent cx="5759450" cy="3340481"/>
            <wp:effectExtent l="0" t="0" r="0" b="0"/>
            <wp:docPr id="11" name="Picture 11" descr="contact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ntact informati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3340481"/>
                    </a:xfrm>
                    <a:prstGeom prst="rect">
                      <a:avLst/>
                    </a:prstGeom>
                    <a:noFill/>
                    <a:ln>
                      <a:noFill/>
                    </a:ln>
                  </pic:spPr>
                </pic:pic>
              </a:graphicData>
            </a:graphic>
          </wp:inline>
        </w:drawing>
      </w:r>
    </w:p>
    <w:p w:rsidR="00720A34" w:rsidRDefault="00720A34" w:rsidP="00720A34">
      <w:pPr>
        <w:pStyle w:val="SDHeading1"/>
      </w:pPr>
      <w:bookmarkStart w:id="12" w:name="_Toc454461594"/>
      <w:bookmarkStart w:id="13" w:name="_Hlk24022904"/>
      <w:r>
        <w:t>How do I add card details to admin.clarahost</w:t>
      </w:r>
      <w:r w:rsidR="00907A51">
        <w:t>.co.uk</w:t>
      </w:r>
      <w:r>
        <w:t>?</w:t>
      </w:r>
      <w:bookmarkEnd w:id="12"/>
    </w:p>
    <w:p w:rsidR="00720A34" w:rsidRDefault="00720A34" w:rsidP="00720A34">
      <w:pPr>
        <w:jc w:val="left"/>
        <w:rPr>
          <w:rFonts w:cs="Arial"/>
          <w:color w:val="273050"/>
          <w:szCs w:val="18"/>
          <w:shd w:val="clear" w:color="auto" w:fill="FFFFFF"/>
        </w:rPr>
      </w:pPr>
      <w:bookmarkStart w:id="14" w:name="_Hlk24023860"/>
      <w:bookmarkEnd w:id="13"/>
      <w:r w:rsidRPr="00720A34">
        <w:rPr>
          <w:rFonts w:cs="Arial"/>
          <w:color w:val="273050"/>
          <w:szCs w:val="18"/>
          <w:shd w:val="clear" w:color="auto" w:fill="FFFFFF"/>
        </w:rPr>
        <w:t>Log into the control panel</w:t>
      </w:r>
      <w:r w:rsidRPr="00720A34">
        <w:rPr>
          <w:rStyle w:val="apple-converted-space"/>
          <w:rFonts w:cs="Arial"/>
          <w:color w:val="273050"/>
          <w:szCs w:val="18"/>
          <w:shd w:val="clear" w:color="auto" w:fill="FFFFFF"/>
        </w:rPr>
        <w:t> </w:t>
      </w:r>
      <w:hyperlink r:id="rId23" w:history="1">
        <w:r w:rsidRPr="00D4770E">
          <w:rPr>
            <w:rStyle w:val="Hyperlink"/>
            <w:rFonts w:cs="Arial"/>
            <w:color w:val="E00000"/>
            <w:szCs w:val="18"/>
            <w:shd w:val="clear" w:color="auto" w:fill="FFFFFF"/>
          </w:rPr>
          <w:t>here</w:t>
        </w:r>
      </w:hyperlink>
      <w:r w:rsidRPr="00720A34">
        <w:rPr>
          <w:rFonts w:cs="Arial"/>
          <w:color w:val="273050"/>
          <w:szCs w:val="18"/>
          <w:shd w:val="clear" w:color="auto" w:fill="FFFFFF"/>
        </w:rPr>
        <w:t>.</w:t>
      </w:r>
    </w:p>
    <w:bookmarkEnd w:id="14"/>
    <w:p w:rsidR="00720A34" w:rsidRDefault="00720A34" w:rsidP="00720A34">
      <w:pPr>
        <w:jc w:val="left"/>
        <w:rPr>
          <w:rFonts w:cs="Arial"/>
          <w:color w:val="273050"/>
          <w:szCs w:val="18"/>
        </w:rPr>
      </w:pPr>
      <w:r>
        <w:rPr>
          <w:noProof/>
        </w:rPr>
        <w:lastRenderedPageBreak/>
        <w:drawing>
          <wp:inline distT="0" distB="0" distL="0" distR="0">
            <wp:extent cx="4495800" cy="2895600"/>
            <wp:effectExtent l="0" t="0" r="0" b="0"/>
            <wp:docPr id="12" name="Picture 12" descr="adding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dding car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95800" cy="2895600"/>
                    </a:xfrm>
                    <a:prstGeom prst="rect">
                      <a:avLst/>
                    </a:prstGeom>
                    <a:noFill/>
                    <a:ln>
                      <a:noFill/>
                    </a:ln>
                  </pic:spPr>
                </pic:pic>
              </a:graphicData>
            </a:graphic>
          </wp:inline>
        </w:drawing>
      </w:r>
    </w:p>
    <w:p w:rsidR="00720A34" w:rsidRDefault="00720A34" w:rsidP="00720A34">
      <w:pPr>
        <w:jc w:val="left"/>
        <w:rPr>
          <w:rFonts w:cs="Arial"/>
          <w:color w:val="273050"/>
          <w:szCs w:val="18"/>
        </w:rPr>
      </w:pPr>
    </w:p>
    <w:p w:rsidR="00720A34" w:rsidRDefault="00720A34" w:rsidP="00720A34">
      <w:pPr>
        <w:jc w:val="left"/>
        <w:rPr>
          <w:color w:val="273050"/>
          <w:shd w:val="clear" w:color="auto" w:fill="FFFFFF"/>
        </w:rPr>
      </w:pPr>
      <w:r w:rsidRPr="00720A34">
        <w:rPr>
          <w:color w:val="273050"/>
          <w:shd w:val="clear" w:color="auto" w:fill="FFFFFF"/>
        </w:rPr>
        <w:t>Select Edit Credit Cards.</w:t>
      </w:r>
    </w:p>
    <w:p w:rsidR="00720A34" w:rsidRDefault="00720A34" w:rsidP="00720A34">
      <w:pPr>
        <w:jc w:val="left"/>
        <w:rPr>
          <w:color w:val="273050"/>
          <w:shd w:val="clear" w:color="auto" w:fill="FFFFFF"/>
        </w:rPr>
      </w:pPr>
    </w:p>
    <w:p w:rsidR="00720A34" w:rsidRDefault="00720A34" w:rsidP="00720A34">
      <w:pPr>
        <w:jc w:val="left"/>
        <w:rPr>
          <w:rFonts w:cs="Arial"/>
          <w:color w:val="273050"/>
          <w:szCs w:val="18"/>
        </w:rPr>
      </w:pPr>
      <w:r>
        <w:rPr>
          <w:noProof/>
        </w:rPr>
        <w:drawing>
          <wp:inline distT="0" distB="0" distL="0" distR="0">
            <wp:extent cx="5759450" cy="3949862"/>
            <wp:effectExtent l="0" t="0" r="0" b="0"/>
            <wp:docPr id="13" name="Picture 13" descr="edit credit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dit credit card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9450" cy="3949862"/>
                    </a:xfrm>
                    <a:prstGeom prst="rect">
                      <a:avLst/>
                    </a:prstGeom>
                    <a:noFill/>
                    <a:ln>
                      <a:noFill/>
                    </a:ln>
                  </pic:spPr>
                </pic:pic>
              </a:graphicData>
            </a:graphic>
          </wp:inline>
        </w:drawing>
      </w:r>
    </w:p>
    <w:p w:rsidR="00720A34" w:rsidRDefault="00720A34" w:rsidP="00720A34">
      <w:pPr>
        <w:jc w:val="left"/>
        <w:rPr>
          <w:color w:val="273050"/>
          <w:shd w:val="clear" w:color="auto" w:fill="FFFFFF"/>
        </w:rPr>
      </w:pPr>
      <w:r w:rsidRPr="00720A34">
        <w:rPr>
          <w:color w:val="273050"/>
          <w:shd w:val="clear" w:color="auto" w:fill="FFFFFF"/>
        </w:rPr>
        <w:t>Select Register New Card which will take you to the payment screen where you can add the card details.</w:t>
      </w:r>
    </w:p>
    <w:p w:rsidR="00720A34" w:rsidRDefault="00720A34" w:rsidP="00720A34">
      <w:pPr>
        <w:jc w:val="left"/>
        <w:rPr>
          <w:rFonts w:cs="Arial"/>
          <w:color w:val="273050"/>
          <w:szCs w:val="18"/>
        </w:rPr>
      </w:pPr>
      <w:r>
        <w:rPr>
          <w:noProof/>
        </w:rPr>
        <w:lastRenderedPageBreak/>
        <w:drawing>
          <wp:inline distT="0" distB="0" distL="0" distR="0">
            <wp:extent cx="5759450" cy="4374266"/>
            <wp:effectExtent l="0" t="0" r="0" b="7620"/>
            <wp:docPr id="14" name="Picture 14" descr="register new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gister new car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4374266"/>
                    </a:xfrm>
                    <a:prstGeom prst="rect">
                      <a:avLst/>
                    </a:prstGeom>
                    <a:noFill/>
                    <a:ln>
                      <a:noFill/>
                    </a:ln>
                  </pic:spPr>
                </pic:pic>
              </a:graphicData>
            </a:graphic>
          </wp:inline>
        </w:drawing>
      </w:r>
    </w:p>
    <w:p w:rsidR="00720A34" w:rsidRDefault="00720A34" w:rsidP="00720A34">
      <w:pPr>
        <w:jc w:val="left"/>
        <w:rPr>
          <w:color w:val="273050"/>
          <w:shd w:val="clear" w:color="auto" w:fill="FFFFFF"/>
        </w:rPr>
      </w:pPr>
      <w:r>
        <w:rPr>
          <w:color w:val="273050"/>
          <w:shd w:val="clear" w:color="auto" w:fill="FFFFFF"/>
        </w:rPr>
        <w:br/>
      </w:r>
      <w:r w:rsidRPr="00720A34">
        <w:rPr>
          <w:color w:val="273050"/>
          <w:shd w:val="clear" w:color="auto" w:fill="FFFFFF"/>
        </w:rPr>
        <w:t>After this, go back to the home screen and select Edit Payment Arrangements.</w:t>
      </w:r>
      <w:r w:rsidR="00907A51">
        <w:rPr>
          <w:color w:val="273050"/>
          <w:shd w:val="clear" w:color="auto" w:fill="FFFFFF"/>
        </w:rPr>
        <w:t xml:space="preserve"> If you are struggling to update your card or are receiving “Access Denied” please contact our support line (08006408010).</w:t>
      </w:r>
    </w:p>
    <w:p w:rsidR="00720A34" w:rsidRDefault="00720A34" w:rsidP="00720A34">
      <w:pPr>
        <w:jc w:val="left"/>
        <w:rPr>
          <w:rFonts w:cs="Arial"/>
          <w:color w:val="273050"/>
          <w:szCs w:val="18"/>
        </w:rPr>
      </w:pPr>
      <w:r>
        <w:rPr>
          <w:noProof/>
        </w:rPr>
        <w:lastRenderedPageBreak/>
        <w:drawing>
          <wp:inline distT="0" distB="0" distL="0" distR="0">
            <wp:extent cx="5759450" cy="4017792"/>
            <wp:effectExtent l="0" t="0" r="0" b="1905"/>
            <wp:docPr id="15" name="Picture 15" descr="edit payment arrang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dit payment arrangement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4017792"/>
                    </a:xfrm>
                    <a:prstGeom prst="rect">
                      <a:avLst/>
                    </a:prstGeom>
                    <a:noFill/>
                    <a:ln>
                      <a:noFill/>
                    </a:ln>
                  </pic:spPr>
                </pic:pic>
              </a:graphicData>
            </a:graphic>
          </wp:inline>
        </w:drawing>
      </w:r>
    </w:p>
    <w:p w:rsidR="00720A34" w:rsidRPr="00720A34" w:rsidRDefault="00720A34" w:rsidP="00720A34">
      <w:pPr>
        <w:jc w:val="left"/>
        <w:rPr>
          <w:color w:val="273050"/>
        </w:rPr>
      </w:pPr>
      <w:r w:rsidRPr="00720A34">
        <w:rPr>
          <w:color w:val="273050"/>
        </w:rPr>
        <w:t>The new card will then be updated. Select the new card added as the primary card and update. If you do not complete this, our system will continue to attempt to take payment from the old card.</w:t>
      </w:r>
      <w:r w:rsidR="00907A51">
        <w:rPr>
          <w:color w:val="273050"/>
        </w:rPr>
        <w:t xml:space="preserve"> Once a new card has been registered the old card will be removed.</w:t>
      </w:r>
    </w:p>
    <w:p w:rsidR="00720A34" w:rsidRDefault="00720A34" w:rsidP="00720A34">
      <w:pPr>
        <w:jc w:val="left"/>
        <w:rPr>
          <w:rFonts w:cs="Arial"/>
          <w:color w:val="273050"/>
          <w:szCs w:val="18"/>
        </w:rPr>
      </w:pPr>
      <w:r>
        <w:rPr>
          <w:noProof/>
        </w:rPr>
        <w:lastRenderedPageBreak/>
        <w:drawing>
          <wp:inline distT="0" distB="0" distL="0" distR="0">
            <wp:extent cx="5759450" cy="4867141"/>
            <wp:effectExtent l="0" t="0" r="0" b="0"/>
            <wp:docPr id="16" name="Picture 16" descr="payment arrang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ayment arrangement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0" cy="4867141"/>
                    </a:xfrm>
                    <a:prstGeom prst="rect">
                      <a:avLst/>
                    </a:prstGeom>
                    <a:noFill/>
                    <a:ln>
                      <a:noFill/>
                    </a:ln>
                  </pic:spPr>
                </pic:pic>
              </a:graphicData>
            </a:graphic>
          </wp:inline>
        </w:drawing>
      </w:r>
    </w:p>
    <w:p w:rsidR="00720A34" w:rsidRDefault="00720A34" w:rsidP="00720A34">
      <w:pPr>
        <w:jc w:val="left"/>
        <w:rPr>
          <w:rFonts w:cs="Arial"/>
          <w:color w:val="273050"/>
          <w:szCs w:val="18"/>
        </w:rPr>
      </w:pPr>
    </w:p>
    <w:p w:rsidR="00907A51" w:rsidRDefault="00907A51" w:rsidP="00907A51">
      <w:pPr>
        <w:pStyle w:val="SDHeading1"/>
      </w:pPr>
      <w:bookmarkStart w:id="15" w:name="_Hlk24024315"/>
      <w:r>
        <w:t xml:space="preserve">. </w:t>
      </w:r>
      <w:bookmarkStart w:id="16" w:name="_Hlk24025970"/>
      <w:r w:rsidR="0019737B">
        <w:t xml:space="preserve">How </w:t>
      </w:r>
      <w:r w:rsidR="00B634A6">
        <w:t>to create a new mailbox (Web hosting)</w:t>
      </w:r>
    </w:p>
    <w:p w:rsidR="00B634A6" w:rsidRDefault="00B634A6" w:rsidP="00B634A6">
      <w:pPr>
        <w:jc w:val="left"/>
        <w:rPr>
          <w:rFonts w:cs="Arial"/>
          <w:color w:val="273050"/>
          <w:szCs w:val="18"/>
          <w:shd w:val="clear" w:color="auto" w:fill="FFFFFF"/>
        </w:rPr>
      </w:pPr>
      <w:bookmarkStart w:id="17" w:name="_Hlk24024373"/>
      <w:bookmarkEnd w:id="15"/>
      <w:bookmarkEnd w:id="16"/>
      <w:r w:rsidRPr="00720A34">
        <w:rPr>
          <w:rFonts w:cs="Arial"/>
          <w:color w:val="273050"/>
          <w:szCs w:val="18"/>
          <w:shd w:val="clear" w:color="auto" w:fill="FFFFFF"/>
        </w:rPr>
        <w:t>Log into the control panel</w:t>
      </w:r>
      <w:r w:rsidRPr="00720A34">
        <w:rPr>
          <w:rStyle w:val="apple-converted-space"/>
          <w:rFonts w:cs="Arial"/>
          <w:color w:val="273050"/>
          <w:szCs w:val="18"/>
          <w:shd w:val="clear" w:color="auto" w:fill="FFFFFF"/>
        </w:rPr>
        <w:t> </w:t>
      </w:r>
      <w:hyperlink r:id="rId28" w:history="1">
        <w:r w:rsidRPr="00D4770E">
          <w:rPr>
            <w:rStyle w:val="Hyperlink"/>
            <w:rFonts w:cs="Arial"/>
            <w:color w:val="E00000"/>
            <w:szCs w:val="18"/>
            <w:shd w:val="clear" w:color="auto" w:fill="FFFFFF"/>
          </w:rPr>
          <w:t>here</w:t>
        </w:r>
      </w:hyperlink>
      <w:r w:rsidRPr="00720A34">
        <w:rPr>
          <w:rFonts w:cs="Arial"/>
          <w:color w:val="273050"/>
          <w:szCs w:val="18"/>
          <w:shd w:val="clear" w:color="auto" w:fill="FFFFFF"/>
        </w:rPr>
        <w:t>.</w:t>
      </w:r>
    </w:p>
    <w:bookmarkEnd w:id="17"/>
    <w:p w:rsidR="00B634A6" w:rsidRPr="00B634A6" w:rsidRDefault="00B634A6" w:rsidP="00B634A6">
      <w:pPr>
        <w:jc w:val="left"/>
        <w:rPr>
          <w:rFonts w:cs="Arial"/>
          <w:color w:val="273050"/>
          <w:szCs w:val="18"/>
          <w:shd w:val="clear" w:color="auto" w:fill="FFFFFF"/>
        </w:rPr>
      </w:pPr>
    </w:p>
    <w:p w:rsidR="00907A51" w:rsidRDefault="00B634A6" w:rsidP="00720A34">
      <w:pPr>
        <w:jc w:val="left"/>
        <w:rPr>
          <w:rFonts w:cs="Arial"/>
          <w:color w:val="273050"/>
          <w:szCs w:val="18"/>
        </w:rPr>
      </w:pPr>
      <w:bookmarkStart w:id="18" w:name="_Hlk24026218"/>
      <w:r w:rsidRPr="00B634A6">
        <w:rPr>
          <w:rFonts w:cs="Arial"/>
          <w:color w:val="273050"/>
          <w:szCs w:val="18"/>
        </w:rPr>
        <w:t>Click on the domain name you want to make the changes to, under ‘Hosting’</w:t>
      </w:r>
    </w:p>
    <w:bookmarkEnd w:id="18"/>
    <w:p w:rsidR="00B634A6" w:rsidRDefault="00B634A6" w:rsidP="00720A34">
      <w:pPr>
        <w:jc w:val="left"/>
        <w:rPr>
          <w:rFonts w:cs="Arial"/>
          <w:color w:val="273050"/>
          <w:szCs w:val="18"/>
        </w:rPr>
      </w:pPr>
      <w:r w:rsidRPr="00B634A6">
        <w:rPr>
          <w:rFonts w:ascii="Calibri" w:eastAsia="Calibri" w:hAnsi="Calibri"/>
          <w:b/>
          <w:noProof/>
          <w:sz w:val="28"/>
          <w:szCs w:val="22"/>
          <w:lang w:eastAsia="en-US"/>
        </w:rPr>
        <w:lastRenderedPageBreak/>
        <w:drawing>
          <wp:inline distT="0" distB="0" distL="0" distR="0" wp14:anchorId="55AB71A6" wp14:editId="2D33D5C2">
            <wp:extent cx="5759450" cy="3486174"/>
            <wp:effectExtent l="19050" t="19050" r="12700"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9450" cy="3486174"/>
                    </a:xfrm>
                    <a:prstGeom prst="rect">
                      <a:avLst/>
                    </a:prstGeom>
                    <a:noFill/>
                    <a:ln w="9525" cmpd="sng">
                      <a:solidFill>
                        <a:srgbClr val="000000"/>
                      </a:solidFill>
                      <a:miter lim="800000"/>
                      <a:headEnd/>
                      <a:tailEnd/>
                    </a:ln>
                    <a:effectLst/>
                  </pic:spPr>
                </pic:pic>
              </a:graphicData>
            </a:graphic>
          </wp:inline>
        </w:drawing>
      </w:r>
    </w:p>
    <w:p w:rsidR="00B634A6" w:rsidRDefault="00B634A6" w:rsidP="00720A34">
      <w:pPr>
        <w:jc w:val="left"/>
        <w:rPr>
          <w:rFonts w:cs="Arial"/>
          <w:color w:val="273050"/>
          <w:szCs w:val="18"/>
        </w:rPr>
      </w:pPr>
      <w:r>
        <w:rPr>
          <w:rFonts w:cs="Arial"/>
          <w:color w:val="273050"/>
          <w:szCs w:val="18"/>
        </w:rPr>
        <w:t>Select the email tab along the top</w:t>
      </w:r>
    </w:p>
    <w:p w:rsidR="00E55FC3" w:rsidRDefault="00E55FC3" w:rsidP="00720A34">
      <w:pPr>
        <w:jc w:val="left"/>
        <w:rPr>
          <w:rFonts w:cs="Arial"/>
          <w:color w:val="273050"/>
          <w:szCs w:val="18"/>
        </w:rPr>
      </w:pPr>
      <w:r w:rsidRPr="00E55FC3">
        <w:rPr>
          <w:rFonts w:ascii="Calibri" w:eastAsia="Calibri" w:hAnsi="Calibri"/>
          <w:b/>
          <w:noProof/>
          <w:sz w:val="28"/>
          <w:szCs w:val="22"/>
          <w:lang w:eastAsia="en-US"/>
        </w:rPr>
        <w:drawing>
          <wp:inline distT="0" distB="0" distL="0" distR="0" wp14:anchorId="6D758F08" wp14:editId="51FD1EB1">
            <wp:extent cx="5759450" cy="314763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ome cp adv.png"/>
                    <pic:cNvPicPr/>
                  </pic:nvPicPr>
                  <pic:blipFill>
                    <a:blip r:embed="rId30">
                      <a:extLst>
                        <a:ext uri="{28A0092B-C50C-407E-A947-70E740481C1C}">
                          <a14:useLocalDpi xmlns:a14="http://schemas.microsoft.com/office/drawing/2010/main" val="0"/>
                        </a:ext>
                      </a:extLst>
                    </a:blip>
                    <a:stretch>
                      <a:fillRect/>
                    </a:stretch>
                  </pic:blipFill>
                  <pic:spPr>
                    <a:xfrm>
                      <a:off x="0" y="0"/>
                      <a:ext cx="5759450" cy="3147634"/>
                    </a:xfrm>
                    <a:prstGeom prst="rect">
                      <a:avLst/>
                    </a:prstGeom>
                  </pic:spPr>
                </pic:pic>
              </a:graphicData>
            </a:graphic>
          </wp:inline>
        </w:drawing>
      </w:r>
    </w:p>
    <w:p w:rsidR="00E55FC3" w:rsidRDefault="00E55FC3" w:rsidP="00720A34">
      <w:pPr>
        <w:jc w:val="left"/>
        <w:rPr>
          <w:rFonts w:cs="Arial"/>
          <w:color w:val="273050"/>
          <w:szCs w:val="18"/>
        </w:rPr>
      </w:pPr>
    </w:p>
    <w:p w:rsidR="00E55FC3" w:rsidRDefault="00E55FC3" w:rsidP="00720A34">
      <w:pPr>
        <w:jc w:val="left"/>
        <w:rPr>
          <w:rFonts w:cs="Arial"/>
          <w:color w:val="273050"/>
          <w:szCs w:val="18"/>
        </w:rPr>
      </w:pPr>
      <w:r w:rsidRPr="00E55FC3">
        <w:rPr>
          <w:rFonts w:cs="Arial"/>
          <w:color w:val="273050"/>
          <w:szCs w:val="18"/>
        </w:rPr>
        <w:t>•</w:t>
      </w:r>
      <w:r w:rsidRPr="00E55FC3">
        <w:rPr>
          <w:rFonts w:cs="Arial"/>
          <w:color w:val="273050"/>
          <w:szCs w:val="18"/>
        </w:rPr>
        <w:tab/>
        <w:t>In the Email Configuration box, you can create a mailbox.  You will need to put in a new username and password in the designated areas.  Press Submit when done to create it.</w:t>
      </w:r>
    </w:p>
    <w:p w:rsidR="00E55FC3" w:rsidRDefault="00E55FC3" w:rsidP="00720A34">
      <w:pPr>
        <w:jc w:val="left"/>
        <w:rPr>
          <w:rFonts w:cs="Arial"/>
          <w:color w:val="273050"/>
          <w:szCs w:val="18"/>
        </w:rPr>
      </w:pPr>
    </w:p>
    <w:p w:rsidR="00E55FC3" w:rsidRDefault="00E55FC3" w:rsidP="00720A34">
      <w:pPr>
        <w:jc w:val="left"/>
        <w:rPr>
          <w:rFonts w:cs="Arial"/>
          <w:color w:val="273050"/>
          <w:szCs w:val="18"/>
        </w:rPr>
      </w:pPr>
      <w:r w:rsidRPr="00E55FC3">
        <w:rPr>
          <w:rFonts w:ascii="Calibri" w:eastAsia="Calibri" w:hAnsi="Calibri"/>
          <w:b/>
          <w:noProof/>
          <w:sz w:val="28"/>
          <w:szCs w:val="22"/>
          <w:lang w:eastAsia="en-US"/>
        </w:rPr>
        <w:lastRenderedPageBreak/>
        <w:drawing>
          <wp:inline distT="0" distB="0" distL="0" distR="0" wp14:anchorId="0820D448" wp14:editId="6E7C9629">
            <wp:extent cx="5759450" cy="3751061"/>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mail config 1.png"/>
                    <pic:cNvPicPr/>
                  </pic:nvPicPr>
                  <pic:blipFill>
                    <a:blip r:embed="rId31">
                      <a:extLst>
                        <a:ext uri="{28A0092B-C50C-407E-A947-70E740481C1C}">
                          <a14:useLocalDpi xmlns:a14="http://schemas.microsoft.com/office/drawing/2010/main" val="0"/>
                        </a:ext>
                      </a:extLst>
                    </a:blip>
                    <a:stretch>
                      <a:fillRect/>
                    </a:stretch>
                  </pic:blipFill>
                  <pic:spPr>
                    <a:xfrm>
                      <a:off x="0" y="0"/>
                      <a:ext cx="5759450" cy="3751061"/>
                    </a:xfrm>
                    <a:prstGeom prst="rect">
                      <a:avLst/>
                    </a:prstGeom>
                  </pic:spPr>
                </pic:pic>
              </a:graphicData>
            </a:graphic>
          </wp:inline>
        </w:drawing>
      </w:r>
    </w:p>
    <w:p w:rsidR="00E55FC3" w:rsidRDefault="00E55FC3" w:rsidP="00720A34">
      <w:pPr>
        <w:jc w:val="left"/>
        <w:rPr>
          <w:rFonts w:cs="Arial"/>
          <w:color w:val="273050"/>
          <w:szCs w:val="18"/>
        </w:rPr>
      </w:pPr>
    </w:p>
    <w:p w:rsidR="00E55FC3" w:rsidRPr="00E55FC3" w:rsidRDefault="00E55FC3" w:rsidP="00E55FC3">
      <w:pPr>
        <w:jc w:val="left"/>
        <w:rPr>
          <w:rFonts w:cs="Arial"/>
          <w:color w:val="273050"/>
          <w:szCs w:val="18"/>
        </w:rPr>
      </w:pPr>
      <w:r w:rsidRPr="00E55FC3">
        <w:rPr>
          <w:rFonts w:cs="Arial"/>
          <w:color w:val="273050"/>
          <w:szCs w:val="18"/>
        </w:rPr>
        <w:t>•</w:t>
      </w:r>
      <w:r w:rsidRPr="00E55FC3">
        <w:rPr>
          <w:rFonts w:cs="Arial"/>
          <w:color w:val="273050"/>
          <w:szCs w:val="18"/>
        </w:rPr>
        <w:tab/>
        <w:t>Allow the mailbox up to 15 minutes to be fully set up and working.  Once you’ve added it you should see it under the Mailboxes area.  You can press the asterisks to reveal the password.</w:t>
      </w:r>
    </w:p>
    <w:p w:rsidR="00E55FC3" w:rsidRDefault="00E55FC3" w:rsidP="00E55FC3">
      <w:pPr>
        <w:jc w:val="left"/>
        <w:rPr>
          <w:rFonts w:cs="Arial"/>
          <w:color w:val="273050"/>
          <w:szCs w:val="18"/>
        </w:rPr>
      </w:pPr>
      <w:r w:rsidRPr="00E55FC3">
        <w:rPr>
          <w:rFonts w:cs="Arial"/>
          <w:color w:val="273050"/>
          <w:szCs w:val="18"/>
        </w:rPr>
        <w:t>•</w:t>
      </w:r>
      <w:r w:rsidRPr="00E55FC3">
        <w:rPr>
          <w:rFonts w:cs="Arial"/>
          <w:color w:val="273050"/>
          <w:szCs w:val="18"/>
        </w:rPr>
        <w:tab/>
        <w:t xml:space="preserve"> After 15 minutes has passed you should be able to log into the mailbox, either by going to https://webmail.clara.net/ or setting it up on your email client (i.e.  Outlook, Apple Mail).  Please visit our Support page to for assistance on setting it up on an email client at </w:t>
      </w:r>
      <w:hyperlink r:id="rId32" w:history="1">
        <w:r w:rsidRPr="00A65191">
          <w:rPr>
            <w:rStyle w:val="Hyperlink"/>
            <w:rFonts w:cs="Arial"/>
            <w:szCs w:val="18"/>
          </w:rPr>
          <w:t>https://www.claranetsoho.co.uk/support/email</w:t>
        </w:r>
      </w:hyperlink>
    </w:p>
    <w:p w:rsidR="00E55FC3" w:rsidRDefault="00E55FC3" w:rsidP="00E55FC3">
      <w:pPr>
        <w:jc w:val="left"/>
        <w:rPr>
          <w:rFonts w:cs="Arial"/>
          <w:color w:val="273050"/>
          <w:szCs w:val="18"/>
        </w:rPr>
      </w:pPr>
    </w:p>
    <w:p w:rsidR="00E55FC3" w:rsidRDefault="00E55FC3" w:rsidP="00E55FC3">
      <w:pPr>
        <w:pStyle w:val="SDHeading1"/>
      </w:pPr>
      <w:r>
        <w:t xml:space="preserve">. </w:t>
      </w:r>
      <w:bookmarkStart w:id="19" w:name="_Hlk24026003"/>
      <w:bookmarkStart w:id="20" w:name="_Hlk24026105"/>
      <w:r>
        <w:t>How to make changes to a mailbox (Web hosting)</w:t>
      </w:r>
      <w:bookmarkEnd w:id="19"/>
    </w:p>
    <w:p w:rsidR="00E55FC3" w:rsidRDefault="00E55FC3" w:rsidP="00E55FC3">
      <w:pPr>
        <w:jc w:val="left"/>
        <w:rPr>
          <w:rFonts w:cs="Arial"/>
          <w:color w:val="273050"/>
          <w:szCs w:val="18"/>
          <w:shd w:val="clear" w:color="auto" w:fill="FFFFFF"/>
        </w:rPr>
      </w:pPr>
      <w:bookmarkStart w:id="21" w:name="_Hlk24026186"/>
      <w:bookmarkEnd w:id="20"/>
      <w:r w:rsidRPr="00720A34">
        <w:rPr>
          <w:rFonts w:cs="Arial"/>
          <w:color w:val="273050"/>
          <w:szCs w:val="18"/>
          <w:shd w:val="clear" w:color="auto" w:fill="FFFFFF"/>
        </w:rPr>
        <w:t>Log into the control panel</w:t>
      </w:r>
      <w:r w:rsidRPr="00720A34">
        <w:rPr>
          <w:rStyle w:val="apple-converted-space"/>
          <w:rFonts w:cs="Arial"/>
          <w:color w:val="273050"/>
          <w:szCs w:val="18"/>
          <w:shd w:val="clear" w:color="auto" w:fill="FFFFFF"/>
        </w:rPr>
        <w:t> </w:t>
      </w:r>
      <w:hyperlink r:id="rId33" w:history="1">
        <w:r w:rsidRPr="00D4770E">
          <w:rPr>
            <w:rStyle w:val="Hyperlink"/>
            <w:rFonts w:cs="Arial"/>
            <w:color w:val="E00000"/>
            <w:szCs w:val="18"/>
            <w:shd w:val="clear" w:color="auto" w:fill="FFFFFF"/>
          </w:rPr>
          <w:t>here</w:t>
        </w:r>
      </w:hyperlink>
      <w:r w:rsidRPr="00720A34">
        <w:rPr>
          <w:rFonts w:cs="Arial"/>
          <w:color w:val="273050"/>
          <w:szCs w:val="18"/>
          <w:shd w:val="clear" w:color="auto" w:fill="FFFFFF"/>
        </w:rPr>
        <w:t>.</w:t>
      </w:r>
    </w:p>
    <w:bookmarkEnd w:id="21"/>
    <w:p w:rsidR="008D6203" w:rsidRDefault="008D6203" w:rsidP="00E55FC3">
      <w:pPr>
        <w:jc w:val="left"/>
        <w:rPr>
          <w:rFonts w:cs="Arial"/>
          <w:color w:val="273050"/>
          <w:szCs w:val="18"/>
        </w:rPr>
      </w:pPr>
      <w:r>
        <w:rPr>
          <w:rFonts w:cs="Arial"/>
          <w:color w:val="273050"/>
          <w:szCs w:val="18"/>
          <w:shd w:val="clear" w:color="auto" w:fill="FFFFFF"/>
        </w:rPr>
        <w:t>(</w:t>
      </w:r>
      <w:r>
        <w:rPr>
          <w:rFonts w:cs="Arial"/>
          <w:color w:val="273050"/>
          <w:szCs w:val="18"/>
        </w:rPr>
        <w:t>Please follow the steps in section 10 on how to reach the email area)</w:t>
      </w:r>
    </w:p>
    <w:p w:rsidR="008D6203" w:rsidRDefault="008D6203" w:rsidP="00E55FC3">
      <w:pPr>
        <w:jc w:val="left"/>
        <w:rPr>
          <w:rFonts w:cs="Arial"/>
          <w:color w:val="273050"/>
          <w:szCs w:val="18"/>
          <w:shd w:val="clear" w:color="auto" w:fill="FFFFFF"/>
        </w:rPr>
      </w:pPr>
    </w:p>
    <w:p w:rsidR="00E55FC3" w:rsidRPr="00E55FC3" w:rsidRDefault="00E55FC3" w:rsidP="00E55FC3">
      <w:pPr>
        <w:pStyle w:val="ListParagraph"/>
        <w:numPr>
          <w:ilvl w:val="0"/>
          <w:numId w:val="37"/>
        </w:numPr>
        <w:jc w:val="left"/>
        <w:rPr>
          <w:rFonts w:cs="Arial"/>
          <w:color w:val="273050"/>
          <w:szCs w:val="18"/>
        </w:rPr>
      </w:pPr>
      <w:r>
        <w:rPr>
          <w:rFonts w:cs="Arial"/>
          <w:color w:val="273050"/>
          <w:szCs w:val="18"/>
        </w:rPr>
        <w:t>Change Password</w:t>
      </w:r>
    </w:p>
    <w:p w:rsidR="00E55FC3" w:rsidRDefault="008D6203" w:rsidP="00E55FC3">
      <w:pPr>
        <w:jc w:val="left"/>
        <w:rPr>
          <w:rFonts w:cs="Arial"/>
          <w:color w:val="273050"/>
          <w:szCs w:val="18"/>
        </w:rPr>
      </w:pPr>
      <w:r>
        <w:rPr>
          <w:rFonts w:cs="Arial"/>
          <w:color w:val="273050"/>
          <w:szCs w:val="18"/>
        </w:rPr>
        <w:t xml:space="preserve">To </w:t>
      </w:r>
      <w:r w:rsidR="00E55FC3" w:rsidRPr="00E55FC3">
        <w:rPr>
          <w:rFonts w:cs="Arial"/>
          <w:color w:val="273050"/>
          <w:szCs w:val="18"/>
        </w:rPr>
        <w:t>edit the password, click ‘Edit’ on the relevant mailbox.</w:t>
      </w:r>
      <w:r w:rsidR="00E55FC3">
        <w:rPr>
          <w:rFonts w:cs="Arial"/>
          <w:color w:val="273050"/>
          <w:szCs w:val="18"/>
        </w:rPr>
        <w:t xml:space="preserve"> </w:t>
      </w:r>
      <w:r w:rsidR="00E55FC3" w:rsidRPr="00E55FC3">
        <w:rPr>
          <w:rFonts w:cs="Arial"/>
          <w:color w:val="273050"/>
          <w:szCs w:val="18"/>
        </w:rPr>
        <w:tab/>
        <w:t>If you wish to change the password, after pressing ‘Edit’, you can type in a new password, press Submit when done.  If the password isn’t strong enough you will be given an error message, i.e. “Password is based on a dictionary word”, which means it’s based on a word that is too simple.  Please visit https://www.claranetsoho.co.uk/support/keep-secure/setup/password-security for password advise.</w:t>
      </w:r>
    </w:p>
    <w:p w:rsidR="00E55FC3" w:rsidRDefault="00E55FC3" w:rsidP="00E55FC3">
      <w:pPr>
        <w:jc w:val="left"/>
        <w:rPr>
          <w:rFonts w:cs="Arial"/>
          <w:color w:val="273050"/>
          <w:szCs w:val="18"/>
        </w:rPr>
      </w:pPr>
      <w:r>
        <w:rPr>
          <w:noProof/>
        </w:rPr>
        <w:lastRenderedPageBreak/>
        <w:drawing>
          <wp:inline distT="0" distB="0" distL="0" distR="0" wp14:anchorId="0480B172" wp14:editId="7AEA2330">
            <wp:extent cx="5759450" cy="3891280"/>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4">
                      <a:extLst>
                        <a:ext uri="{28A0092B-C50C-407E-A947-70E740481C1C}">
                          <a14:useLocalDpi xmlns:a14="http://schemas.microsoft.com/office/drawing/2010/main" val="0"/>
                        </a:ext>
                      </a:extLst>
                    </a:blip>
                    <a:stretch>
                      <a:fillRect/>
                    </a:stretch>
                  </pic:blipFill>
                  <pic:spPr>
                    <a:xfrm>
                      <a:off x="0" y="0"/>
                      <a:ext cx="5759450" cy="3891280"/>
                    </a:xfrm>
                    <a:prstGeom prst="rect">
                      <a:avLst/>
                    </a:prstGeom>
                  </pic:spPr>
                </pic:pic>
              </a:graphicData>
            </a:graphic>
          </wp:inline>
        </w:drawing>
      </w:r>
    </w:p>
    <w:p w:rsidR="00E55FC3" w:rsidRDefault="00E55FC3" w:rsidP="00E55FC3">
      <w:pPr>
        <w:jc w:val="left"/>
        <w:rPr>
          <w:rFonts w:cs="Arial"/>
          <w:color w:val="273050"/>
          <w:szCs w:val="18"/>
        </w:rPr>
      </w:pPr>
    </w:p>
    <w:p w:rsidR="00E55FC3" w:rsidRDefault="00E55FC3" w:rsidP="00E55FC3">
      <w:pPr>
        <w:pStyle w:val="ListParagraph"/>
        <w:numPr>
          <w:ilvl w:val="0"/>
          <w:numId w:val="37"/>
        </w:numPr>
        <w:jc w:val="left"/>
        <w:rPr>
          <w:rFonts w:cs="Arial"/>
          <w:color w:val="273050"/>
          <w:szCs w:val="18"/>
        </w:rPr>
      </w:pPr>
      <w:r>
        <w:rPr>
          <w:rFonts w:cs="Arial"/>
          <w:color w:val="273050"/>
          <w:szCs w:val="18"/>
        </w:rPr>
        <w:t>Delete a Mailbox</w:t>
      </w:r>
    </w:p>
    <w:p w:rsidR="00E55FC3" w:rsidRDefault="00E55FC3" w:rsidP="00E55FC3"/>
    <w:p w:rsidR="00E55FC3" w:rsidRDefault="00E55FC3" w:rsidP="00E55FC3">
      <w:r w:rsidRPr="00E55FC3">
        <w:t>To delete an email account, click the ‘Delete’ option.  You will be asked if you are sure, press yes.</w:t>
      </w:r>
      <w:r>
        <w:t xml:space="preserve"> </w:t>
      </w:r>
      <w:r w:rsidR="008D6203">
        <w:t>Please be aware once a mailbox is deleted all emails save on the server (webmail) will be deleted along with it and won’t be able to be recovered.</w:t>
      </w:r>
    </w:p>
    <w:p w:rsidR="008D6203" w:rsidRDefault="008D6203" w:rsidP="00E55FC3"/>
    <w:p w:rsidR="008D6203" w:rsidRDefault="008D6203" w:rsidP="008D6203">
      <w:pPr>
        <w:pStyle w:val="ListParagraph"/>
        <w:numPr>
          <w:ilvl w:val="0"/>
          <w:numId w:val="37"/>
        </w:numPr>
      </w:pPr>
      <w:r>
        <w:t>Adjust the size of a Mailbox</w:t>
      </w:r>
    </w:p>
    <w:p w:rsidR="008D6203" w:rsidRDefault="008D6203" w:rsidP="008D6203"/>
    <w:p w:rsidR="008D6203" w:rsidRDefault="008D6203" w:rsidP="008D6203">
      <w:r>
        <w:t>To view/change the size of a mailbox you’ll need to select ‘email Usage button’ along the top.</w:t>
      </w:r>
      <w:r w:rsidRPr="008D6203">
        <w:t xml:space="preserve"> Here you</w:t>
      </w:r>
      <w:r>
        <w:t xml:space="preserve"> </w:t>
      </w:r>
      <w:r w:rsidRPr="008D6203">
        <w:t xml:space="preserve">will see all the information regarding your mail quota.  </w:t>
      </w:r>
      <w:r>
        <w:t>You can also see the overall mail space you have and have used. Simply change the number to a desired size and p</w:t>
      </w:r>
      <w:r w:rsidRPr="008D6203">
        <w:t>ress ‘Update’ when you have finish changing any quota.</w:t>
      </w:r>
      <w:r>
        <w:t xml:space="preserve"> Please note 2000mb is the maximum size a mailbox can be, and the message count </w:t>
      </w:r>
      <w:r w:rsidR="0072453F">
        <w:t>cannot</w:t>
      </w:r>
      <w:r>
        <w:t xml:space="preserve"> be adjusted.</w:t>
      </w:r>
    </w:p>
    <w:p w:rsidR="008D6203" w:rsidRDefault="008D6203" w:rsidP="008D6203">
      <w:r>
        <w:rPr>
          <w:noProof/>
        </w:rPr>
        <w:lastRenderedPageBreak/>
        <w:drawing>
          <wp:inline distT="0" distB="0" distL="0" distR="0" wp14:anchorId="6A008030" wp14:editId="1BFA85D0">
            <wp:extent cx="5759450" cy="2581910"/>
            <wp:effectExtent l="0" t="0" r="0" b="8890"/>
            <wp:docPr id="22" name="Picture 22"/>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5">
                      <a:extLst>
                        <a:ext uri="{28A0092B-C50C-407E-A947-70E740481C1C}">
                          <a14:useLocalDpi xmlns:a14="http://schemas.microsoft.com/office/drawing/2010/main" val="0"/>
                        </a:ext>
                      </a:extLst>
                    </a:blip>
                    <a:stretch>
                      <a:fillRect/>
                    </a:stretch>
                  </pic:blipFill>
                  <pic:spPr>
                    <a:xfrm>
                      <a:off x="0" y="0"/>
                      <a:ext cx="5759450" cy="2581910"/>
                    </a:xfrm>
                    <a:prstGeom prst="rect">
                      <a:avLst/>
                    </a:prstGeom>
                  </pic:spPr>
                </pic:pic>
              </a:graphicData>
            </a:graphic>
          </wp:inline>
        </w:drawing>
      </w:r>
    </w:p>
    <w:p w:rsidR="008D6203" w:rsidRDefault="008D6203" w:rsidP="008D6203"/>
    <w:p w:rsidR="008D6203" w:rsidRDefault="0072453F" w:rsidP="0072453F">
      <w:pPr>
        <w:pStyle w:val="ListParagraph"/>
        <w:numPr>
          <w:ilvl w:val="0"/>
          <w:numId w:val="37"/>
        </w:numPr>
      </w:pPr>
      <w:r>
        <w:t>Alias, Forwarding &amp; Catch All</w:t>
      </w:r>
    </w:p>
    <w:p w:rsidR="0072453F" w:rsidRDefault="0072453F" w:rsidP="0072453F"/>
    <w:p w:rsidR="0072453F" w:rsidRPr="0072453F" w:rsidRDefault="0072453F" w:rsidP="0072453F">
      <w:r>
        <w:t>With in the email area they are several sub headers contain different email configuration options, ‘Add Alias ‘allows you to add an alias to a previously set up mailbox.  ‘Add Mail Forwarding’ allows you to add forwarding to a designated email address and if to keep the forwarded email on the server. The ‘Catch All’ allows you to make already set up mailbox catch every email that arrives the domain.</w:t>
      </w:r>
    </w:p>
    <w:p w:rsidR="008D6203" w:rsidRPr="008D6203" w:rsidRDefault="008D6203" w:rsidP="008D6203"/>
    <w:p w:rsidR="0072453F" w:rsidRDefault="0072453F" w:rsidP="0072453F">
      <w:pPr>
        <w:pStyle w:val="SDHeading1"/>
      </w:pPr>
      <w:bookmarkStart w:id="22" w:name="_Hlk24633971"/>
      <w:r>
        <w:t>How to access you</w:t>
      </w:r>
      <w:r w:rsidR="001F4CBE">
        <w:t>r</w:t>
      </w:r>
      <w:r>
        <w:t xml:space="preserve"> webspace (Web hosting)</w:t>
      </w:r>
    </w:p>
    <w:p w:rsidR="004114AD" w:rsidRDefault="0072453F" w:rsidP="004114AD">
      <w:pPr>
        <w:jc w:val="left"/>
        <w:rPr>
          <w:rFonts w:cs="Arial"/>
          <w:color w:val="273050"/>
          <w:szCs w:val="18"/>
          <w:shd w:val="clear" w:color="auto" w:fill="FFFFFF"/>
        </w:rPr>
      </w:pPr>
      <w:bookmarkStart w:id="23" w:name="_Hlk24634114"/>
      <w:bookmarkEnd w:id="22"/>
      <w:r w:rsidRPr="00720A34">
        <w:rPr>
          <w:rFonts w:cs="Arial"/>
          <w:color w:val="273050"/>
          <w:szCs w:val="18"/>
          <w:shd w:val="clear" w:color="auto" w:fill="FFFFFF"/>
        </w:rPr>
        <w:t>Log into the control panel</w:t>
      </w:r>
      <w:r w:rsidRPr="00720A34">
        <w:rPr>
          <w:rStyle w:val="apple-converted-space"/>
          <w:rFonts w:cs="Arial"/>
          <w:color w:val="273050"/>
          <w:szCs w:val="18"/>
          <w:shd w:val="clear" w:color="auto" w:fill="FFFFFF"/>
        </w:rPr>
        <w:t> </w:t>
      </w:r>
      <w:hyperlink r:id="rId36" w:history="1">
        <w:r w:rsidRPr="00D4770E">
          <w:rPr>
            <w:rStyle w:val="Hyperlink"/>
            <w:rFonts w:cs="Arial"/>
            <w:color w:val="E00000"/>
            <w:szCs w:val="18"/>
            <w:shd w:val="clear" w:color="auto" w:fill="FFFFFF"/>
          </w:rPr>
          <w:t>here</w:t>
        </w:r>
      </w:hyperlink>
      <w:r w:rsidRPr="00720A34">
        <w:rPr>
          <w:rFonts w:cs="Arial"/>
          <w:color w:val="273050"/>
          <w:szCs w:val="18"/>
          <w:shd w:val="clear" w:color="auto" w:fill="FFFFFF"/>
        </w:rPr>
        <w:t>.</w:t>
      </w:r>
    </w:p>
    <w:p w:rsidR="004114AD" w:rsidRDefault="004114AD" w:rsidP="004114AD">
      <w:pPr>
        <w:jc w:val="left"/>
        <w:rPr>
          <w:rFonts w:cs="Arial"/>
          <w:noProof/>
          <w:color w:val="273050"/>
          <w:szCs w:val="18"/>
        </w:rPr>
      </w:pPr>
      <w:bookmarkStart w:id="24" w:name="_Hlk24634128"/>
      <w:bookmarkEnd w:id="23"/>
      <w:r w:rsidRPr="00B634A6">
        <w:rPr>
          <w:rFonts w:cs="Arial"/>
          <w:color w:val="273050"/>
          <w:szCs w:val="18"/>
        </w:rPr>
        <w:t>Click on the domain name you want to make the changes to, under ‘Hosting’</w:t>
      </w:r>
      <w:r>
        <w:rPr>
          <w:rFonts w:cs="Arial"/>
          <w:color w:val="273050"/>
          <w:szCs w:val="18"/>
        </w:rPr>
        <w:t>,</w:t>
      </w:r>
      <w:r>
        <w:rPr>
          <w:rFonts w:cs="Arial"/>
          <w:noProof/>
          <w:color w:val="273050"/>
          <w:szCs w:val="18"/>
        </w:rPr>
        <w:t xml:space="preserve"> </w:t>
      </w:r>
      <w:r>
        <w:rPr>
          <w:rFonts w:cs="Arial"/>
          <w:color w:val="273050"/>
          <w:szCs w:val="18"/>
        </w:rPr>
        <w:t>Select the ‘Web’ tab along the top.</w:t>
      </w:r>
      <w:r>
        <w:rPr>
          <w:rFonts w:cs="Arial"/>
          <w:noProof/>
          <w:color w:val="273050"/>
          <w:szCs w:val="18"/>
        </w:rPr>
        <w:t xml:space="preserve"> </w:t>
      </w:r>
      <w:bookmarkEnd w:id="24"/>
      <w:r>
        <w:rPr>
          <w:rFonts w:cs="Arial"/>
          <w:color w:val="273050"/>
          <w:szCs w:val="18"/>
        </w:rPr>
        <w:t>Here you see all the information regarding your webspace, to access your webspace you’ll need to locate your FTP details,</w:t>
      </w:r>
      <w:r w:rsidRPr="004114AD">
        <w:t xml:space="preserve"> </w:t>
      </w:r>
      <w:r w:rsidRPr="004114AD">
        <w:rPr>
          <w:rFonts w:cs="Arial"/>
          <w:color w:val="273050"/>
          <w:szCs w:val="18"/>
        </w:rPr>
        <w:t>these details will allow you to log into your webspace via a FTP client, where you can upload your web-files</w:t>
      </w:r>
      <w:r>
        <w:rPr>
          <w:rFonts w:cs="Arial"/>
          <w:color w:val="273050"/>
          <w:szCs w:val="18"/>
        </w:rPr>
        <w:t>.</w:t>
      </w:r>
    </w:p>
    <w:p w:rsidR="004114AD" w:rsidRDefault="004114AD" w:rsidP="004114AD">
      <w:pPr>
        <w:jc w:val="left"/>
        <w:rPr>
          <w:rFonts w:cs="Arial"/>
          <w:color w:val="273050"/>
          <w:szCs w:val="18"/>
        </w:rPr>
      </w:pPr>
      <w:r>
        <w:rPr>
          <w:noProof/>
        </w:rPr>
        <w:lastRenderedPageBreak/>
        <w:drawing>
          <wp:inline distT="0" distB="0" distL="0" distR="0" wp14:anchorId="7632F72D" wp14:editId="513BF7CB">
            <wp:extent cx="5759450" cy="5026025"/>
            <wp:effectExtent l="19050" t="19050" r="12700" b="22225"/>
            <wp:docPr id="25" name="Picture 25"/>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7">
                      <a:extLst>
                        <a:ext uri="{28A0092B-C50C-407E-A947-70E740481C1C}">
                          <a14:useLocalDpi xmlns:a14="http://schemas.microsoft.com/office/drawing/2010/main" val="0"/>
                        </a:ext>
                      </a:extLst>
                    </a:blip>
                    <a:stretch>
                      <a:fillRect/>
                    </a:stretch>
                  </pic:blipFill>
                  <pic:spPr>
                    <a:xfrm>
                      <a:off x="0" y="0"/>
                      <a:ext cx="5759450" cy="5026025"/>
                    </a:xfrm>
                    <a:prstGeom prst="rect">
                      <a:avLst/>
                    </a:prstGeom>
                    <a:ln>
                      <a:solidFill>
                        <a:sysClr val="windowText" lastClr="000000"/>
                      </a:solidFill>
                    </a:ln>
                  </pic:spPr>
                </pic:pic>
              </a:graphicData>
            </a:graphic>
          </wp:inline>
        </w:drawing>
      </w:r>
    </w:p>
    <w:p w:rsidR="008D6203" w:rsidRDefault="0072453F" w:rsidP="00E55FC3">
      <w:pPr>
        <w:jc w:val="left"/>
        <w:rPr>
          <w:rFonts w:cs="Arial"/>
          <w:color w:val="273050"/>
          <w:szCs w:val="18"/>
        </w:rPr>
      </w:pPr>
      <w:r>
        <w:rPr>
          <w:rFonts w:cs="Arial"/>
          <w:color w:val="273050"/>
          <w:szCs w:val="18"/>
        </w:rPr>
        <w:t xml:space="preserve"> </w:t>
      </w:r>
    </w:p>
    <w:p w:rsidR="001F4CBE" w:rsidRDefault="001F4CBE" w:rsidP="00E55FC3">
      <w:pPr>
        <w:jc w:val="left"/>
        <w:rPr>
          <w:rFonts w:cs="Arial"/>
          <w:color w:val="273050"/>
          <w:szCs w:val="18"/>
        </w:rPr>
      </w:pPr>
    </w:p>
    <w:p w:rsidR="001F4CBE" w:rsidRDefault="001F4CBE" w:rsidP="001F4CBE">
      <w:pPr>
        <w:pStyle w:val="SDHeading1"/>
      </w:pPr>
      <w:bookmarkStart w:id="25" w:name="_Hlk24634279"/>
      <w:r>
        <w:t>How to access you</w:t>
      </w:r>
      <w:r>
        <w:t>r DNS Zone</w:t>
      </w:r>
      <w:r>
        <w:t xml:space="preserve"> (Web hosting)</w:t>
      </w:r>
    </w:p>
    <w:bookmarkEnd w:id="25"/>
    <w:p w:rsidR="001F4CBE" w:rsidRDefault="001F4CBE" w:rsidP="001F4CBE">
      <w:pPr>
        <w:jc w:val="left"/>
        <w:rPr>
          <w:rFonts w:cs="Arial"/>
          <w:color w:val="273050"/>
          <w:szCs w:val="18"/>
          <w:shd w:val="clear" w:color="auto" w:fill="FFFFFF"/>
        </w:rPr>
      </w:pPr>
      <w:r w:rsidRPr="00720A34">
        <w:rPr>
          <w:rFonts w:cs="Arial"/>
          <w:color w:val="273050"/>
          <w:szCs w:val="18"/>
          <w:shd w:val="clear" w:color="auto" w:fill="FFFFFF"/>
        </w:rPr>
        <w:t>Log into the control panel</w:t>
      </w:r>
      <w:r w:rsidRPr="00720A34">
        <w:rPr>
          <w:rStyle w:val="apple-converted-space"/>
          <w:rFonts w:cs="Arial"/>
          <w:color w:val="273050"/>
          <w:szCs w:val="18"/>
          <w:shd w:val="clear" w:color="auto" w:fill="FFFFFF"/>
        </w:rPr>
        <w:t> </w:t>
      </w:r>
      <w:hyperlink r:id="rId38" w:history="1">
        <w:r w:rsidRPr="00D4770E">
          <w:rPr>
            <w:rStyle w:val="Hyperlink"/>
            <w:rFonts w:cs="Arial"/>
            <w:color w:val="E00000"/>
            <w:szCs w:val="18"/>
            <w:shd w:val="clear" w:color="auto" w:fill="FFFFFF"/>
          </w:rPr>
          <w:t>here</w:t>
        </w:r>
      </w:hyperlink>
      <w:r w:rsidRPr="00720A34">
        <w:rPr>
          <w:rFonts w:cs="Arial"/>
          <w:color w:val="273050"/>
          <w:szCs w:val="18"/>
          <w:shd w:val="clear" w:color="auto" w:fill="FFFFFF"/>
        </w:rPr>
        <w:t>.</w:t>
      </w:r>
    </w:p>
    <w:p w:rsidR="001F4CBE" w:rsidRDefault="001F4CBE" w:rsidP="001F4CBE">
      <w:pPr>
        <w:jc w:val="left"/>
        <w:rPr>
          <w:rFonts w:cs="Arial"/>
          <w:color w:val="273050"/>
          <w:szCs w:val="18"/>
          <w:shd w:val="clear" w:color="auto" w:fill="FFFFFF"/>
        </w:rPr>
      </w:pPr>
      <w:r w:rsidRPr="001F4CBE">
        <w:rPr>
          <w:rFonts w:cs="Arial"/>
          <w:color w:val="273050"/>
          <w:szCs w:val="18"/>
          <w:shd w:val="clear" w:color="auto" w:fill="FFFFFF"/>
        </w:rPr>
        <w:t>Click on the domain name you want to make the changes to, under ‘Hosting’, Select the ‘</w:t>
      </w:r>
      <w:r>
        <w:rPr>
          <w:rFonts w:cs="Arial"/>
          <w:color w:val="273050"/>
          <w:szCs w:val="18"/>
          <w:shd w:val="clear" w:color="auto" w:fill="FFFFFF"/>
        </w:rPr>
        <w:t>Domain</w:t>
      </w:r>
      <w:r w:rsidRPr="001F4CBE">
        <w:rPr>
          <w:rFonts w:cs="Arial"/>
          <w:color w:val="273050"/>
          <w:szCs w:val="18"/>
          <w:shd w:val="clear" w:color="auto" w:fill="FFFFFF"/>
        </w:rPr>
        <w:t>’ tab along the top.</w:t>
      </w:r>
      <w:r>
        <w:rPr>
          <w:rFonts w:cs="Arial"/>
          <w:color w:val="273050"/>
          <w:szCs w:val="18"/>
          <w:shd w:val="clear" w:color="auto" w:fill="FFFFFF"/>
        </w:rPr>
        <w:t xml:space="preserve"> From you’ll be able to see and select from your various domains on the account, to make change to the DNS you need to select the ‘edit’ button and here you’ll be able to make any changes you need to.</w:t>
      </w:r>
    </w:p>
    <w:p w:rsidR="001F4CBE" w:rsidRDefault="001F4CBE" w:rsidP="001F4CBE">
      <w:pPr>
        <w:jc w:val="left"/>
        <w:rPr>
          <w:rFonts w:cs="Arial"/>
          <w:color w:val="273050"/>
          <w:szCs w:val="18"/>
          <w:shd w:val="clear" w:color="auto" w:fill="FFFFFF"/>
        </w:rPr>
      </w:pPr>
    </w:p>
    <w:p w:rsidR="001F4CBE" w:rsidRDefault="001F4CBE" w:rsidP="001F4CBE">
      <w:pPr>
        <w:jc w:val="left"/>
        <w:rPr>
          <w:rFonts w:cs="Arial"/>
          <w:color w:val="273050"/>
          <w:szCs w:val="18"/>
          <w:shd w:val="clear" w:color="auto" w:fill="FFFFFF"/>
        </w:rPr>
      </w:pPr>
      <w:r>
        <w:rPr>
          <w:noProof/>
        </w:rPr>
        <w:lastRenderedPageBreak/>
        <w:drawing>
          <wp:inline distT="0" distB="0" distL="0" distR="0" wp14:anchorId="28AE6369" wp14:editId="3ED636FE">
            <wp:extent cx="5759450" cy="2924175"/>
            <wp:effectExtent l="19050" t="19050" r="12700" b="28575"/>
            <wp:docPr id="24" name="Picture 24"/>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9">
                      <a:extLst>
                        <a:ext uri="{28A0092B-C50C-407E-A947-70E740481C1C}">
                          <a14:useLocalDpi xmlns:a14="http://schemas.microsoft.com/office/drawing/2010/main" val="0"/>
                        </a:ext>
                      </a:extLst>
                    </a:blip>
                    <a:stretch>
                      <a:fillRect/>
                    </a:stretch>
                  </pic:blipFill>
                  <pic:spPr>
                    <a:xfrm>
                      <a:off x="0" y="0"/>
                      <a:ext cx="5759450" cy="2924175"/>
                    </a:xfrm>
                    <a:prstGeom prst="rect">
                      <a:avLst/>
                    </a:prstGeom>
                    <a:ln>
                      <a:solidFill>
                        <a:sysClr val="windowText" lastClr="000000"/>
                      </a:solidFill>
                    </a:ln>
                  </pic:spPr>
                </pic:pic>
              </a:graphicData>
            </a:graphic>
          </wp:inline>
        </w:drawing>
      </w:r>
    </w:p>
    <w:p w:rsidR="001F4CBE" w:rsidRPr="001F4CBE" w:rsidRDefault="001F4CBE" w:rsidP="00E55FC3">
      <w:pPr>
        <w:jc w:val="left"/>
        <w:rPr>
          <w:rFonts w:cs="Arial"/>
          <w:color w:val="273050"/>
          <w:szCs w:val="18"/>
          <w:shd w:val="clear" w:color="auto" w:fill="FFFFFF"/>
        </w:rPr>
      </w:pPr>
      <w:r>
        <w:rPr>
          <w:noProof/>
        </w:rPr>
        <w:drawing>
          <wp:inline distT="0" distB="0" distL="0" distR="0" wp14:anchorId="75F19D19" wp14:editId="7FD6728C">
            <wp:extent cx="5759450" cy="5290185"/>
            <wp:effectExtent l="19050" t="19050" r="12700" b="24765"/>
            <wp:docPr id="26" name="Picture 26"/>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40">
                      <a:extLst>
                        <a:ext uri="{28A0092B-C50C-407E-A947-70E740481C1C}">
                          <a14:useLocalDpi xmlns:a14="http://schemas.microsoft.com/office/drawing/2010/main" val="0"/>
                        </a:ext>
                      </a:extLst>
                    </a:blip>
                    <a:stretch>
                      <a:fillRect/>
                    </a:stretch>
                  </pic:blipFill>
                  <pic:spPr>
                    <a:xfrm>
                      <a:off x="0" y="0"/>
                      <a:ext cx="5759450" cy="5290185"/>
                    </a:xfrm>
                    <a:prstGeom prst="rect">
                      <a:avLst/>
                    </a:prstGeom>
                    <a:ln>
                      <a:solidFill>
                        <a:sysClr val="windowText" lastClr="000000"/>
                      </a:solidFill>
                    </a:ln>
                  </pic:spPr>
                </pic:pic>
              </a:graphicData>
            </a:graphic>
          </wp:inline>
        </w:drawing>
      </w:r>
    </w:p>
    <w:sectPr w:rsidR="001F4CBE" w:rsidRPr="001F4CBE" w:rsidSect="00F62DE7">
      <w:headerReference w:type="even" r:id="rId41"/>
      <w:headerReference w:type="default" r:id="rId42"/>
      <w:footerReference w:type="even" r:id="rId43"/>
      <w:footerReference w:type="default" r:id="rId44"/>
      <w:headerReference w:type="first" r:id="rId45"/>
      <w:footerReference w:type="first" r:id="rId46"/>
      <w:pgSz w:w="11906" w:h="16838"/>
      <w:pgMar w:top="1418" w:right="1418" w:bottom="1418" w:left="1418" w:header="851" w:footer="1701"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E5E15" w:rsidRDefault="005E5E15" w:rsidP="00F37BAA">
      <w:r>
        <w:separator/>
      </w:r>
    </w:p>
    <w:p w:rsidR="005E5E15" w:rsidRDefault="005E5E15" w:rsidP="00F37BAA"/>
    <w:p w:rsidR="005E5E15" w:rsidRDefault="005E5E15"/>
    <w:p w:rsidR="005E5E15" w:rsidRDefault="005E5E15"/>
  </w:endnote>
  <w:endnote w:type="continuationSeparator" w:id="0">
    <w:p w:rsidR="005E5E15" w:rsidRDefault="005E5E15" w:rsidP="00F37BAA">
      <w:r>
        <w:continuationSeparator/>
      </w:r>
    </w:p>
    <w:p w:rsidR="005E5E15" w:rsidRDefault="005E5E15" w:rsidP="00F37BAA"/>
    <w:p w:rsidR="005E5E15" w:rsidRDefault="005E5E15"/>
    <w:p w:rsidR="005E5E15" w:rsidRDefault="005E5E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6203" w:rsidRDefault="008D6203" w:rsidP="00B45F00">
    <w:pPr>
      <w:pStyle w:val="Footer"/>
    </w:pPr>
    <w:r w:rsidRPr="00633344">
      <w:rPr>
        <w:noProof/>
      </w:rPr>
      <w:drawing>
        <wp:anchor distT="0" distB="0" distL="114300" distR="114300" simplePos="0" relativeHeight="251685888" behindDoc="0" locked="0" layoutInCell="1" allowOverlap="1" wp14:anchorId="71F05A52" wp14:editId="2CC6012A">
          <wp:simplePos x="0" y="0"/>
          <wp:positionH relativeFrom="column">
            <wp:posOffset>4117975</wp:posOffset>
          </wp:positionH>
          <wp:positionV relativeFrom="paragraph">
            <wp:posOffset>-87067</wp:posOffset>
          </wp:positionV>
          <wp:extent cx="1738831" cy="972000"/>
          <wp:effectExtent l="0" t="0" r="0" b="0"/>
          <wp:wrapNone/>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738831" cy="9720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6203" w:rsidRDefault="008D6203" w:rsidP="00B45F00">
    <w:pPr>
      <w:pStyle w:val="Footer"/>
    </w:pPr>
    <w:r w:rsidRPr="00633344">
      <w:rPr>
        <w:noProof/>
      </w:rPr>
      <w:drawing>
        <wp:anchor distT="0" distB="0" distL="114300" distR="114300" simplePos="0" relativeHeight="251683840" behindDoc="0" locked="0" layoutInCell="1" allowOverlap="1" wp14:anchorId="072DB6E3" wp14:editId="7FCDC8F9">
          <wp:simplePos x="0" y="0"/>
          <wp:positionH relativeFrom="column">
            <wp:posOffset>-223592</wp:posOffset>
          </wp:positionH>
          <wp:positionV relativeFrom="paragraph">
            <wp:posOffset>-92710</wp:posOffset>
          </wp:positionV>
          <wp:extent cx="1738831" cy="972000"/>
          <wp:effectExtent l="0" t="0" r="0" b="0"/>
          <wp:wrapNone/>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738831" cy="9720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6203" w:rsidRDefault="008D6203" w:rsidP="00F37BAA">
    <w:pPr>
      <w:pStyle w:val="Footer"/>
    </w:pPr>
    <w:r w:rsidRPr="00633344">
      <w:rPr>
        <w:noProof/>
      </w:rPr>
      <w:drawing>
        <wp:anchor distT="0" distB="0" distL="114300" distR="114300" simplePos="0" relativeHeight="251681792" behindDoc="0" locked="0" layoutInCell="1" allowOverlap="1" wp14:anchorId="3555A8F5" wp14:editId="323F8823">
          <wp:simplePos x="0" y="0"/>
          <wp:positionH relativeFrom="column">
            <wp:posOffset>-500410</wp:posOffset>
          </wp:positionH>
          <wp:positionV relativeFrom="paragraph">
            <wp:posOffset>-65405</wp:posOffset>
          </wp:positionV>
          <wp:extent cx="1738830" cy="972000"/>
          <wp:effectExtent l="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738830" cy="9720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E5E15" w:rsidRDefault="005E5E15" w:rsidP="00F37BAA">
      <w:r>
        <w:separator/>
      </w:r>
    </w:p>
    <w:p w:rsidR="005E5E15" w:rsidRDefault="005E5E15" w:rsidP="00F37BAA"/>
    <w:p w:rsidR="005E5E15" w:rsidRDefault="005E5E15"/>
    <w:p w:rsidR="005E5E15" w:rsidRDefault="005E5E15"/>
  </w:footnote>
  <w:footnote w:type="continuationSeparator" w:id="0">
    <w:p w:rsidR="005E5E15" w:rsidRDefault="005E5E15" w:rsidP="00F37BAA">
      <w:r>
        <w:continuationSeparator/>
      </w:r>
    </w:p>
    <w:p w:rsidR="005E5E15" w:rsidRDefault="005E5E15" w:rsidP="00F37BAA"/>
    <w:p w:rsidR="005E5E15" w:rsidRDefault="005E5E15"/>
    <w:p w:rsidR="005E5E15" w:rsidRDefault="005E5E1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6203" w:rsidRPr="00B45F00" w:rsidRDefault="008D6203" w:rsidP="00B45F00">
    <w:pPr>
      <w:jc w:val="right"/>
      <w:rPr>
        <w:sz w:val="16"/>
        <w:szCs w:val="16"/>
      </w:rPr>
    </w:pPr>
    <w:r w:rsidRPr="00B45F00">
      <w:rPr>
        <w:b/>
        <w:sz w:val="16"/>
        <w:szCs w:val="16"/>
      </w:rPr>
      <w:fldChar w:fldCharType="begin"/>
    </w:r>
    <w:r w:rsidRPr="00B45F00">
      <w:rPr>
        <w:b/>
        <w:sz w:val="16"/>
        <w:szCs w:val="16"/>
      </w:rPr>
      <w:instrText xml:space="preserve"> STYLEREF  Title  \* MERGEFORMAT </w:instrText>
    </w:r>
    <w:r w:rsidRPr="00B45F00">
      <w:rPr>
        <w:b/>
        <w:sz w:val="16"/>
        <w:szCs w:val="16"/>
      </w:rPr>
      <w:fldChar w:fldCharType="separate"/>
    </w:r>
    <w:r w:rsidR="001F4CBE">
      <w:rPr>
        <w:b/>
        <w:noProof/>
        <w:sz w:val="16"/>
        <w:szCs w:val="16"/>
      </w:rPr>
      <w:t>My Account</w:t>
    </w:r>
    <w:r w:rsidRPr="00B45F00">
      <w:rPr>
        <w:b/>
        <w:noProof/>
        <w:sz w:val="16"/>
        <w:szCs w:val="16"/>
      </w:rPr>
      <w:fldChar w:fldCharType="end"/>
    </w:r>
    <w:r w:rsidRPr="00B45F00">
      <w:rPr>
        <w:sz w:val="16"/>
        <w:szCs w:val="16"/>
      </w:rPr>
      <w:t xml:space="preserve"> - </w:t>
    </w:r>
    <w:r w:rsidRPr="00B45F00">
      <w:rPr>
        <w:b/>
        <w:sz w:val="16"/>
        <w:szCs w:val="16"/>
      </w:rPr>
      <w:fldChar w:fldCharType="begin"/>
    </w:r>
    <w:r w:rsidRPr="00B45F00">
      <w:rPr>
        <w:b/>
        <w:sz w:val="16"/>
        <w:szCs w:val="16"/>
      </w:rPr>
      <w:instrText xml:space="preserve"> STYLEREF  "Cover Main Title"  \* MERGEFORMAT </w:instrText>
    </w:r>
    <w:r w:rsidRPr="00B45F00">
      <w:rPr>
        <w:b/>
        <w:sz w:val="16"/>
        <w:szCs w:val="16"/>
      </w:rPr>
      <w:fldChar w:fldCharType="separate"/>
    </w:r>
    <w:r w:rsidR="001F4CBE">
      <w:rPr>
        <w:b/>
        <w:noProof/>
        <w:sz w:val="16"/>
        <w:szCs w:val="16"/>
      </w:rPr>
      <w:t>Troubleshooting</w:t>
    </w:r>
    <w:r w:rsidRPr="00B45F00">
      <w:rPr>
        <w:b/>
        <w:noProof/>
        <w:sz w:val="16"/>
        <w:szCs w:val="16"/>
      </w:rPr>
      <w:fldChar w:fldCharType="end"/>
    </w:r>
    <w:r>
      <w:rPr>
        <w:b/>
        <w:noProof/>
        <w:sz w:val="16"/>
        <w:szCs w:val="16"/>
      </w:rPr>
      <w:t xml:space="preserve"> </w:t>
    </w:r>
    <w:r w:rsidRPr="00B45F00">
      <w:rPr>
        <w:sz w:val="16"/>
        <w:szCs w:val="16"/>
      </w:rPr>
      <w:t xml:space="preserve">- </w:t>
    </w:r>
    <w:r w:rsidRPr="00B45F00">
      <w:rPr>
        <w:sz w:val="16"/>
        <w:szCs w:val="16"/>
      </w:rPr>
      <w:fldChar w:fldCharType="begin"/>
    </w:r>
    <w:r w:rsidRPr="00B45F00">
      <w:rPr>
        <w:sz w:val="16"/>
        <w:szCs w:val="16"/>
      </w:rPr>
      <w:instrText xml:space="preserve"> STYLEREF  "Cover Version"  \* MERGEFORMAT </w:instrText>
    </w:r>
    <w:r w:rsidRPr="00B45F00">
      <w:rPr>
        <w:sz w:val="16"/>
        <w:szCs w:val="16"/>
      </w:rPr>
      <w:fldChar w:fldCharType="separate"/>
    </w:r>
    <w:r w:rsidR="001F4CBE">
      <w:rPr>
        <w:noProof/>
        <w:sz w:val="16"/>
        <w:szCs w:val="16"/>
      </w:rPr>
      <w:t>Version 1.0</w:t>
    </w:r>
    <w:r w:rsidRPr="00B45F00">
      <w:rPr>
        <w:sz w:val="16"/>
        <w:szCs w:val="16"/>
      </w:rPr>
      <w:fldChar w:fldCharType="end"/>
    </w:r>
    <w:r w:rsidRPr="00B45F00">
      <w:rPr>
        <w:sz w:val="16"/>
        <w:szCs w:val="16"/>
      </w:rPr>
      <w:t xml:space="preserve"> - </w:t>
    </w:r>
    <w:r w:rsidRPr="00B45F00">
      <w:rPr>
        <w:sz w:val="16"/>
        <w:szCs w:val="16"/>
      </w:rPr>
      <w:fldChar w:fldCharType="begin"/>
    </w:r>
    <w:r w:rsidRPr="00B45F00">
      <w:rPr>
        <w:sz w:val="16"/>
        <w:szCs w:val="16"/>
      </w:rPr>
      <w:instrText xml:space="preserve"> PAGE   \* MERGEFORMAT </w:instrText>
    </w:r>
    <w:r w:rsidRPr="00B45F00">
      <w:rPr>
        <w:sz w:val="16"/>
        <w:szCs w:val="16"/>
      </w:rPr>
      <w:fldChar w:fldCharType="separate"/>
    </w:r>
    <w:r>
      <w:rPr>
        <w:noProof/>
        <w:sz w:val="16"/>
        <w:szCs w:val="16"/>
      </w:rPr>
      <w:t>6</w:t>
    </w:r>
    <w:r w:rsidRPr="00B45F00">
      <w:rPr>
        <w:sz w:val="16"/>
        <w:szCs w:val="16"/>
      </w:rPr>
      <w:fldChar w:fldCharType="end"/>
    </w:r>
    <w:r w:rsidRPr="00B45F00">
      <w:rPr>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6203" w:rsidRDefault="008D6203" w:rsidP="00B45F00">
    <w:pPr>
      <w:pStyle w:val="Header"/>
    </w:pPr>
    <w:r w:rsidRPr="0091341A">
      <w:fldChar w:fldCharType="begin"/>
    </w:r>
    <w:r w:rsidRPr="0091341A">
      <w:instrText xml:space="preserve"> PAGE   \* MERGEFORMAT </w:instrText>
    </w:r>
    <w:r w:rsidRPr="0091341A">
      <w:fldChar w:fldCharType="separate"/>
    </w:r>
    <w:r>
      <w:t>5</w:t>
    </w:r>
    <w:r w:rsidRPr="0091341A">
      <w:fldChar w:fldCharType="end"/>
    </w:r>
    <w:r w:rsidRPr="0091341A">
      <w:t xml:space="preserve"> - </w:t>
    </w:r>
    <w:r w:rsidR="005E5E15">
      <w:fldChar w:fldCharType="begin"/>
    </w:r>
    <w:r w:rsidR="005E5E15">
      <w:instrText xml:space="preserve"> STYLEREF  Title  \</w:instrText>
    </w:r>
    <w:r w:rsidR="005E5E15">
      <w:instrText xml:space="preserve">* MERGEFORMAT </w:instrText>
    </w:r>
    <w:r w:rsidR="005E5E15">
      <w:fldChar w:fldCharType="separate"/>
    </w:r>
    <w:r w:rsidR="001F4CBE">
      <w:t>My Account</w:t>
    </w:r>
    <w:r w:rsidR="005E5E15">
      <w:fldChar w:fldCharType="end"/>
    </w:r>
    <w:r w:rsidRPr="0091341A">
      <w:t xml:space="preserve"> - </w:t>
    </w:r>
    <w:r w:rsidR="005E5E15">
      <w:fldChar w:fldCharType="begin"/>
    </w:r>
    <w:r w:rsidR="005E5E15">
      <w:instrText xml:space="preserve"> STYLEREF  "Cover Main Title"  \* MERGEFORMAT </w:instrText>
    </w:r>
    <w:r w:rsidR="005E5E15">
      <w:fldChar w:fldCharType="separate"/>
    </w:r>
    <w:r w:rsidR="001F4CBE">
      <w:t>My Account support guide.</w:t>
    </w:r>
    <w:r w:rsidR="005E5E15">
      <w:fldChar w:fldCharType="end"/>
    </w:r>
    <w:r>
      <w:t xml:space="preserve"> - </w:t>
    </w:r>
    <w:r w:rsidR="005E5E15">
      <w:fldChar w:fldCharType="begin"/>
    </w:r>
    <w:r w:rsidR="005E5E15">
      <w:instrText xml:space="preserve"> STYLEREF  "Cover Version"  \* MERGEFORMAT </w:instrText>
    </w:r>
    <w:r w:rsidR="005E5E15">
      <w:fldChar w:fldCharType="separate"/>
    </w:r>
    <w:r w:rsidR="001F4CBE">
      <w:t>Version 1.0</w:t>
    </w:r>
    <w:r w:rsidR="005E5E15">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6203" w:rsidRPr="00142E3A" w:rsidRDefault="008D6203" w:rsidP="00142E3A">
    <w:pPr>
      <w:pStyle w:val="Header"/>
      <w:spacing w:after="0"/>
      <w:ind w:left="-406"/>
      <w:rPr>
        <w:b/>
      </w:rPr>
    </w:pPr>
    <w:r w:rsidRPr="0000547D">
      <w:rPr>
        <w:b/>
      </w:rPr>
      <w:fldChar w:fldCharType="begin"/>
    </w:r>
    <w:r w:rsidRPr="0000547D">
      <w:rPr>
        <w:b/>
      </w:rPr>
      <w:instrText xml:space="preserve"> STYLEREF  Title  \* MERGEFORMAT </w:instrText>
    </w:r>
    <w:r w:rsidRPr="0000547D">
      <w:rPr>
        <w:b/>
      </w:rPr>
      <w:fldChar w:fldCharType="separate"/>
    </w:r>
    <w:r w:rsidR="001F4CBE">
      <w:rPr>
        <w:b/>
      </w:rPr>
      <w:t>My Account</w:t>
    </w:r>
    <w:r w:rsidRPr="0000547D">
      <w:rPr>
        <w:b/>
      </w:rPr>
      <w:fldChar w:fldCharType="end"/>
    </w:r>
    <w:r>
      <w:rPr>
        <w:b/>
      </w:rPr>
      <w:t xml:space="preserve"> </w:t>
    </w:r>
    <w:r w:rsidRPr="0000547D">
      <w:rPr>
        <w:b/>
      </w:rPr>
      <w:t xml:space="preserve"> </w:t>
    </w:r>
    <w:r w:rsidRPr="00674CD7">
      <w:rPr>
        <w:b/>
      </w:rPr>
      <w:t xml:space="preserve">| </w:t>
    </w:r>
    <w:r>
      <w:rPr>
        <w:b/>
      </w:rPr>
      <w:t xml:space="preserve"> </w:t>
    </w:r>
    <w:r w:rsidRPr="00674CD7">
      <w:rPr>
        <w:b/>
      </w:rPr>
      <w:fldChar w:fldCharType="begin"/>
    </w:r>
    <w:r w:rsidRPr="00674CD7">
      <w:rPr>
        <w:b/>
      </w:rPr>
      <w:instrText xml:space="preserve"> STYLEREF  "Cover Main Title"  \* MERGEFORMAT </w:instrText>
    </w:r>
    <w:r w:rsidRPr="00674CD7">
      <w:rPr>
        <w:b/>
      </w:rPr>
      <w:fldChar w:fldCharType="separate"/>
    </w:r>
    <w:r w:rsidR="001F4CBE">
      <w:rPr>
        <w:b/>
      </w:rPr>
      <w:t>My Account support guide.</w:t>
    </w:r>
    <w:r w:rsidRPr="00674CD7">
      <w:rPr>
        <w:b/>
      </w:rPr>
      <w:fldChar w:fldCharType="end"/>
    </w:r>
    <w:r>
      <w:rPr>
        <w:b/>
      </w:rPr>
      <w:t xml:space="preserve">  </w:t>
    </w:r>
    <w:r w:rsidRPr="00674CD7">
      <w:rPr>
        <w:b/>
      </w:rPr>
      <w:t xml:space="preserve">| </w:t>
    </w:r>
    <w:r>
      <w:rPr>
        <w:b/>
      </w:rPr>
      <w:t xml:space="preserve"> </w:t>
    </w:r>
    <w:r w:rsidRPr="00674CD7">
      <w:rPr>
        <w:b/>
      </w:rPr>
      <w:fldChar w:fldCharType="begin"/>
    </w:r>
    <w:r w:rsidRPr="00674CD7">
      <w:rPr>
        <w:b/>
      </w:rPr>
      <w:instrText xml:space="preserve"> STYLEREF  "Cover Version"  \* MERGEFORMAT </w:instrText>
    </w:r>
    <w:r w:rsidRPr="00674CD7">
      <w:rPr>
        <w:b/>
      </w:rPr>
      <w:fldChar w:fldCharType="separate"/>
    </w:r>
    <w:r w:rsidR="001F4CBE">
      <w:rPr>
        <w:b/>
      </w:rPr>
      <w:t>Version 1.0</w:t>
    </w:r>
    <w:r w:rsidRPr="00674CD7">
      <w:rPr>
        <w:b/>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FAEDD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1D23B1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314499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8C257E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E4AB3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88CE41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774BD5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6E5DE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AF8230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9AC77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B133A0"/>
    <w:multiLevelType w:val="multilevel"/>
    <w:tmpl w:val="ACEE91A4"/>
    <w:lvl w:ilvl="0">
      <w:start w:val="1"/>
      <w:numFmt w:val="none"/>
      <w:pStyle w:val="ListNormal"/>
      <w:lvlText w:val=""/>
      <w:lvlJc w:val="left"/>
      <w:pPr>
        <w:ind w:left="0" w:firstLine="0"/>
      </w:pPr>
      <w:rPr>
        <w:rFonts w:hint="default"/>
      </w:rPr>
    </w:lvl>
    <w:lvl w:ilvl="1">
      <w:start w:val="1"/>
      <w:numFmt w:val="bullet"/>
      <w:lvlText w:val=""/>
      <w:lvlJc w:val="left"/>
      <w:pPr>
        <w:ind w:left="391" w:hanging="391"/>
      </w:pPr>
      <w:rPr>
        <w:rFonts w:ascii="Symbol" w:hAnsi="Symbol" w:hint="default"/>
        <w:color w:val="DA001A"/>
      </w:rPr>
    </w:lvl>
    <w:lvl w:ilvl="2">
      <w:start w:val="1"/>
      <w:numFmt w:val="bullet"/>
      <w:lvlText w:val="­"/>
      <w:lvlJc w:val="left"/>
      <w:pPr>
        <w:ind w:left="782" w:hanging="391"/>
      </w:pPr>
      <w:rPr>
        <w:rFonts w:ascii="Courier New" w:hAnsi="Courier New" w:hint="default"/>
      </w:rPr>
    </w:lvl>
    <w:lvl w:ilvl="3">
      <w:start w:val="1"/>
      <w:numFmt w:val="bullet"/>
      <w:lvlText w:val="­"/>
      <w:lvlJc w:val="left"/>
      <w:pPr>
        <w:ind w:left="1134" w:hanging="357"/>
      </w:pPr>
      <w:rPr>
        <w:rFonts w:ascii="Arial" w:hAnsi="Arial" w:hint="default"/>
      </w:rPr>
    </w:lvl>
    <w:lvl w:ilvl="4">
      <w:start w:val="1"/>
      <w:numFmt w:val="bullet"/>
      <w:lvlText w:val="­"/>
      <w:lvlJc w:val="left"/>
      <w:pPr>
        <w:ind w:left="1956" w:hanging="392"/>
      </w:pPr>
      <w:rPr>
        <w:rFonts w:ascii="Arial" w:hAnsi="Arial" w:hint="default"/>
      </w:rPr>
    </w:lvl>
    <w:lvl w:ilvl="5">
      <w:start w:val="1"/>
      <w:numFmt w:val="bullet"/>
      <w:lvlText w:val="­"/>
      <w:lvlJc w:val="left"/>
      <w:pPr>
        <w:ind w:left="1955" w:firstLine="0"/>
      </w:pPr>
      <w:rPr>
        <w:rFonts w:ascii="Arial" w:hAnsi="Arial" w:hint="default"/>
      </w:rPr>
    </w:lvl>
    <w:lvl w:ilvl="6">
      <w:start w:val="1"/>
      <w:numFmt w:val="bullet"/>
      <w:lvlText w:val="­"/>
      <w:lvlJc w:val="left"/>
      <w:pPr>
        <w:ind w:left="2346" w:firstLine="0"/>
      </w:pPr>
      <w:rPr>
        <w:rFonts w:ascii="Arial" w:hAnsi="Arial" w:hint="default"/>
      </w:rPr>
    </w:lvl>
    <w:lvl w:ilvl="7">
      <w:start w:val="1"/>
      <w:numFmt w:val="bullet"/>
      <w:lvlText w:val="­"/>
      <w:lvlJc w:val="left"/>
      <w:pPr>
        <w:ind w:left="2737" w:firstLine="0"/>
      </w:pPr>
      <w:rPr>
        <w:rFonts w:ascii="Arial" w:hAnsi="Arial" w:hint="default"/>
      </w:rPr>
    </w:lvl>
    <w:lvl w:ilvl="8">
      <w:start w:val="1"/>
      <w:numFmt w:val="bullet"/>
      <w:lvlText w:val="­"/>
      <w:lvlJc w:val="left"/>
      <w:pPr>
        <w:ind w:left="3128" w:firstLine="0"/>
      </w:pPr>
      <w:rPr>
        <w:rFonts w:ascii="Arial" w:hAnsi="Arial" w:hint="default"/>
      </w:rPr>
    </w:lvl>
  </w:abstractNum>
  <w:abstractNum w:abstractNumId="11" w15:restartNumberingAfterBreak="0">
    <w:nsid w:val="11F92360"/>
    <w:multiLevelType w:val="hybridMultilevel"/>
    <w:tmpl w:val="7E9CC9C6"/>
    <w:lvl w:ilvl="0" w:tplc="443C2F34">
      <w:start w:val="1"/>
      <w:numFmt w:val="bullet"/>
      <w:pStyle w:val="TableDot"/>
      <w:lvlText w:val=""/>
      <w:lvlJc w:val="left"/>
      <w:pPr>
        <w:ind w:left="720" w:hanging="360"/>
      </w:pPr>
      <w:rPr>
        <w:rFonts w:ascii="Symbol" w:hAnsi="Symbol" w:hint="default"/>
        <w:color w:val="E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22B25D5"/>
    <w:multiLevelType w:val="multilevel"/>
    <w:tmpl w:val="1DE64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2405622"/>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3C610C2"/>
    <w:multiLevelType w:val="multilevel"/>
    <w:tmpl w:val="17A8E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66B170D"/>
    <w:multiLevelType w:val="hybridMultilevel"/>
    <w:tmpl w:val="CF98A04C"/>
    <w:lvl w:ilvl="0" w:tplc="08090017">
      <w:start w:val="1"/>
      <w:numFmt w:val="lowerLetter"/>
      <w:lvlText w:val="%1)"/>
      <w:lvlJc w:val="left"/>
      <w:pPr>
        <w:ind w:left="720" w:hanging="360"/>
      </w:pPr>
    </w:lvl>
    <w:lvl w:ilvl="1" w:tplc="ED76680C">
      <w:start w:val="1"/>
      <w:numFmt w:val="upperRoman"/>
      <w:pStyle w:val="CustomRequestLevel3"/>
      <w:suff w:val="space"/>
      <w:lvlText w:val="%2."/>
      <w:lvlJc w:val="right"/>
      <w:pPr>
        <w:ind w:left="1077" w:firstLine="3"/>
      </w:pPr>
      <w:rPr>
        <w:rFonts w:hint="default"/>
        <w:color w:val="E00000" w:themeColor="text2"/>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8B1577F"/>
    <w:multiLevelType w:val="hybridMultilevel"/>
    <w:tmpl w:val="1254733C"/>
    <w:lvl w:ilvl="0" w:tplc="CACEDD72">
      <w:start w:val="10"/>
      <w:numFmt w:val="bullet"/>
      <w:lvlText w:val="-"/>
      <w:lvlJc w:val="left"/>
      <w:pPr>
        <w:ind w:left="405" w:hanging="360"/>
      </w:pPr>
      <w:rPr>
        <w:rFonts w:ascii="Arial" w:eastAsia="Arial" w:hAnsi="Arial" w:cs="Arial"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17" w15:restartNumberingAfterBreak="0">
    <w:nsid w:val="2A664530"/>
    <w:multiLevelType w:val="multilevel"/>
    <w:tmpl w:val="FD621C7E"/>
    <w:styleLink w:val="Alfalist"/>
    <w:lvl w:ilvl="0">
      <w:start w:val="1"/>
      <w:numFmt w:val="lowerLetter"/>
      <w:lvlText w:val="%1)"/>
      <w:lvlJc w:val="left"/>
      <w:pPr>
        <w:tabs>
          <w:tab w:val="num" w:pos="454"/>
        </w:tabs>
        <w:ind w:left="369" w:hanging="369"/>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1"/>
      <w:lvlJc w:val="left"/>
      <w:pPr>
        <w:tabs>
          <w:tab w:val="num" w:pos="823"/>
        </w:tabs>
        <w:ind w:left="369" w:hanging="369"/>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lowerLetter"/>
      <w:suff w:val="space"/>
      <w:lvlText w:val="%3.%1.%2"/>
      <w:lvlJc w:val="left"/>
      <w:pPr>
        <w:ind w:left="1107" w:hanging="369"/>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3">
      <w:start w:val="1"/>
      <w:numFmt w:val="bullet"/>
      <w:lvlText w:val="­"/>
      <w:lvlJc w:val="left"/>
      <w:pPr>
        <w:tabs>
          <w:tab w:val="num" w:pos="1561"/>
        </w:tabs>
        <w:ind w:left="1476" w:hanging="369"/>
      </w:pPr>
      <w:rPr>
        <w:rFonts w:ascii="Courier New" w:hAnsi="Courier New" w:hint="default"/>
      </w:rPr>
    </w:lvl>
    <w:lvl w:ilvl="4">
      <w:start w:val="1"/>
      <w:numFmt w:val="decimal"/>
      <w:isLgl/>
      <w:lvlText w:val="%1.%2.%3.%4.%5"/>
      <w:lvlJc w:val="left"/>
      <w:pPr>
        <w:tabs>
          <w:tab w:val="num" w:pos="1930"/>
        </w:tabs>
        <w:ind w:left="1845" w:hanging="369"/>
      </w:pPr>
      <w:rPr>
        <w:rFonts w:hint="default"/>
      </w:rPr>
    </w:lvl>
    <w:lvl w:ilvl="5">
      <w:start w:val="1"/>
      <w:numFmt w:val="decimal"/>
      <w:isLgl/>
      <w:lvlText w:val="%1.%2.%3.%4.%5.%6"/>
      <w:lvlJc w:val="left"/>
      <w:pPr>
        <w:tabs>
          <w:tab w:val="num" w:pos="2299"/>
        </w:tabs>
        <w:ind w:left="2214" w:hanging="369"/>
      </w:pPr>
      <w:rPr>
        <w:rFonts w:hint="default"/>
      </w:rPr>
    </w:lvl>
    <w:lvl w:ilvl="6">
      <w:start w:val="1"/>
      <w:numFmt w:val="decimal"/>
      <w:isLgl/>
      <w:lvlText w:val="%1.%2.%3.%4.%5.%6.%7"/>
      <w:lvlJc w:val="left"/>
      <w:pPr>
        <w:tabs>
          <w:tab w:val="num" w:pos="2668"/>
        </w:tabs>
        <w:ind w:left="2583" w:hanging="369"/>
      </w:pPr>
      <w:rPr>
        <w:rFonts w:hint="default"/>
      </w:rPr>
    </w:lvl>
    <w:lvl w:ilvl="7">
      <w:start w:val="1"/>
      <w:numFmt w:val="decimal"/>
      <w:isLgl/>
      <w:lvlText w:val="%1.%2.%3.%4.%5.%6.%7.%8"/>
      <w:lvlJc w:val="left"/>
      <w:pPr>
        <w:tabs>
          <w:tab w:val="num" w:pos="3037"/>
        </w:tabs>
        <w:ind w:left="2952" w:hanging="369"/>
      </w:pPr>
      <w:rPr>
        <w:rFonts w:hint="default"/>
      </w:rPr>
    </w:lvl>
    <w:lvl w:ilvl="8">
      <w:start w:val="1"/>
      <w:numFmt w:val="decimal"/>
      <w:isLgl/>
      <w:lvlText w:val="%1.%2.%3.%4.%5.%6.%7.%8.%9"/>
      <w:lvlJc w:val="left"/>
      <w:pPr>
        <w:tabs>
          <w:tab w:val="num" w:pos="3406"/>
        </w:tabs>
        <w:ind w:left="3321" w:hanging="369"/>
      </w:pPr>
      <w:rPr>
        <w:rFonts w:hint="default"/>
      </w:rPr>
    </w:lvl>
  </w:abstractNum>
  <w:abstractNum w:abstractNumId="18" w15:restartNumberingAfterBreak="0">
    <w:nsid w:val="2D6D629E"/>
    <w:multiLevelType w:val="hybridMultilevel"/>
    <w:tmpl w:val="48F65834"/>
    <w:lvl w:ilvl="0" w:tplc="012C4904">
      <w:start w:val="1"/>
      <w:numFmt w:val="decimal"/>
      <w:pStyle w:val="ReferencesNUM"/>
      <w:lvlText w:val="%1."/>
      <w:lvlJc w:val="left"/>
      <w:pPr>
        <w:ind w:left="720" w:hanging="360"/>
      </w:pPr>
    </w:lvl>
    <w:lvl w:ilvl="1" w:tplc="406A8272">
      <w:start w:val="10"/>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E5B0453"/>
    <w:multiLevelType w:val="multilevel"/>
    <w:tmpl w:val="458EE758"/>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32279A8"/>
    <w:multiLevelType w:val="multilevel"/>
    <w:tmpl w:val="85688F3A"/>
    <w:lvl w:ilvl="0">
      <w:start w:val="1"/>
      <w:numFmt w:val="bullet"/>
      <w:pStyle w:val="ListParagraph"/>
      <w:lvlText w:val=""/>
      <w:lvlJc w:val="left"/>
      <w:pPr>
        <w:ind w:left="795" w:hanging="369"/>
      </w:pPr>
      <w:rPr>
        <w:rFonts w:ascii="Symbol" w:hAnsi="Symbol" w:hint="default"/>
        <w:color w:val="DA001A"/>
        <w:w w:val="100"/>
        <w:sz w:val="18"/>
      </w:rPr>
    </w:lvl>
    <w:lvl w:ilvl="1">
      <w:start w:val="1"/>
      <w:numFmt w:val="bullet"/>
      <w:lvlText w:val="­"/>
      <w:lvlJc w:val="left"/>
      <w:pPr>
        <w:ind w:left="738" w:hanging="369"/>
      </w:pPr>
      <w:rPr>
        <w:rFonts w:ascii="Courier New" w:hAnsi="Courier New" w:hint="default"/>
      </w:rPr>
    </w:lvl>
    <w:lvl w:ilvl="2">
      <w:start w:val="1"/>
      <w:numFmt w:val="bullet"/>
      <w:lvlText w:val="­"/>
      <w:lvlJc w:val="left"/>
      <w:pPr>
        <w:tabs>
          <w:tab w:val="num" w:pos="369"/>
        </w:tabs>
        <w:ind w:left="1107" w:hanging="369"/>
      </w:pPr>
      <w:rPr>
        <w:rFonts w:ascii="Arial" w:hAnsi="Arial" w:hint="default"/>
      </w:rPr>
    </w:lvl>
    <w:lvl w:ilvl="3">
      <w:start w:val="1"/>
      <w:numFmt w:val="bullet"/>
      <w:lvlText w:val=""/>
      <w:lvlJc w:val="left"/>
      <w:pPr>
        <w:ind w:left="1476" w:hanging="369"/>
      </w:pPr>
      <w:rPr>
        <w:rFonts w:ascii="Symbol" w:hAnsi="Symbol" w:hint="default"/>
      </w:rPr>
    </w:lvl>
    <w:lvl w:ilvl="4">
      <w:start w:val="1"/>
      <w:numFmt w:val="bullet"/>
      <w:lvlText w:val="o"/>
      <w:lvlJc w:val="left"/>
      <w:pPr>
        <w:ind w:left="1845" w:hanging="369"/>
      </w:pPr>
      <w:rPr>
        <w:rFonts w:ascii="Courier New" w:hAnsi="Courier New" w:cs="Courier New" w:hint="default"/>
      </w:rPr>
    </w:lvl>
    <w:lvl w:ilvl="5">
      <w:start w:val="1"/>
      <w:numFmt w:val="bullet"/>
      <w:lvlText w:val=""/>
      <w:lvlJc w:val="left"/>
      <w:pPr>
        <w:ind w:left="2214" w:hanging="369"/>
      </w:pPr>
      <w:rPr>
        <w:rFonts w:ascii="Wingdings" w:hAnsi="Wingdings" w:hint="default"/>
      </w:rPr>
    </w:lvl>
    <w:lvl w:ilvl="6">
      <w:start w:val="1"/>
      <w:numFmt w:val="bullet"/>
      <w:lvlText w:val=""/>
      <w:lvlJc w:val="left"/>
      <w:pPr>
        <w:ind w:left="2583" w:hanging="369"/>
      </w:pPr>
      <w:rPr>
        <w:rFonts w:ascii="Symbol" w:hAnsi="Symbol" w:hint="default"/>
      </w:rPr>
    </w:lvl>
    <w:lvl w:ilvl="7">
      <w:start w:val="1"/>
      <w:numFmt w:val="bullet"/>
      <w:lvlText w:val="o"/>
      <w:lvlJc w:val="left"/>
      <w:pPr>
        <w:ind w:left="2952" w:hanging="369"/>
      </w:pPr>
      <w:rPr>
        <w:rFonts w:ascii="Courier New" w:hAnsi="Courier New" w:cs="Courier New" w:hint="default"/>
      </w:rPr>
    </w:lvl>
    <w:lvl w:ilvl="8">
      <w:start w:val="1"/>
      <w:numFmt w:val="bullet"/>
      <w:lvlText w:val=""/>
      <w:lvlJc w:val="left"/>
      <w:pPr>
        <w:ind w:left="3321" w:hanging="369"/>
      </w:pPr>
      <w:rPr>
        <w:rFonts w:ascii="Wingdings" w:hAnsi="Wingdings" w:hint="default"/>
      </w:rPr>
    </w:lvl>
  </w:abstractNum>
  <w:abstractNum w:abstractNumId="21" w15:restartNumberingAfterBreak="0">
    <w:nsid w:val="54E4728F"/>
    <w:multiLevelType w:val="multilevel"/>
    <w:tmpl w:val="458EAC40"/>
    <w:styleLink w:val="LFO1"/>
    <w:lvl w:ilvl="0">
      <w:numFmt w:val="bullet"/>
      <w:lvlText w:val=""/>
      <w:lvlJc w:val="left"/>
      <w:pPr>
        <w:ind w:left="340" w:hanging="340"/>
      </w:pPr>
      <w:rPr>
        <w:rFonts w:ascii="Symbol" w:hAnsi="Symbol"/>
        <w:color w:val="FF1B22"/>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55EB544D"/>
    <w:multiLevelType w:val="multilevel"/>
    <w:tmpl w:val="841CA75A"/>
    <w:lvl w:ilvl="0">
      <w:start w:val="1"/>
      <w:numFmt w:val="upperRoman"/>
      <w:pStyle w:val="ListException"/>
      <w:lvlText w:val="%1."/>
      <w:lvlJc w:val="right"/>
      <w:pPr>
        <w:ind w:left="0" w:firstLine="0"/>
      </w:pPr>
      <w:rPr>
        <w:rFonts w:hint="default"/>
      </w:rPr>
    </w:lvl>
    <w:lvl w:ilvl="1">
      <w:start w:val="1"/>
      <w:numFmt w:val="bullet"/>
      <w:lvlText w:val=""/>
      <w:lvlJc w:val="left"/>
      <w:pPr>
        <w:ind w:left="391" w:hanging="391"/>
      </w:pPr>
      <w:rPr>
        <w:rFonts w:ascii="Symbol" w:hAnsi="Symbol" w:hint="default"/>
        <w:color w:val="DA001A"/>
      </w:rPr>
    </w:lvl>
    <w:lvl w:ilvl="2">
      <w:start w:val="1"/>
      <w:numFmt w:val="bullet"/>
      <w:lvlText w:val="­"/>
      <w:lvlJc w:val="left"/>
      <w:pPr>
        <w:ind w:left="782" w:hanging="391"/>
      </w:pPr>
      <w:rPr>
        <w:rFonts w:ascii="Courier New" w:hAnsi="Courier New" w:hint="default"/>
      </w:rPr>
    </w:lvl>
    <w:lvl w:ilvl="3">
      <w:start w:val="1"/>
      <w:numFmt w:val="bullet"/>
      <w:lvlText w:val="­"/>
      <w:lvlJc w:val="left"/>
      <w:pPr>
        <w:ind w:left="1134" w:hanging="357"/>
      </w:pPr>
      <w:rPr>
        <w:rFonts w:ascii="Arial" w:hAnsi="Arial" w:hint="default"/>
      </w:rPr>
    </w:lvl>
    <w:lvl w:ilvl="4">
      <w:start w:val="1"/>
      <w:numFmt w:val="bullet"/>
      <w:lvlText w:val="­"/>
      <w:lvlJc w:val="left"/>
      <w:pPr>
        <w:ind w:left="1956" w:hanging="392"/>
      </w:pPr>
      <w:rPr>
        <w:rFonts w:ascii="Arial" w:hAnsi="Arial" w:hint="default"/>
      </w:rPr>
    </w:lvl>
    <w:lvl w:ilvl="5">
      <w:start w:val="1"/>
      <w:numFmt w:val="bullet"/>
      <w:lvlText w:val="­"/>
      <w:lvlJc w:val="left"/>
      <w:pPr>
        <w:ind w:left="1955" w:firstLine="0"/>
      </w:pPr>
      <w:rPr>
        <w:rFonts w:ascii="Arial" w:hAnsi="Arial" w:hint="default"/>
      </w:rPr>
    </w:lvl>
    <w:lvl w:ilvl="6">
      <w:start w:val="1"/>
      <w:numFmt w:val="bullet"/>
      <w:lvlText w:val="­"/>
      <w:lvlJc w:val="left"/>
      <w:pPr>
        <w:ind w:left="2346" w:firstLine="0"/>
      </w:pPr>
      <w:rPr>
        <w:rFonts w:ascii="Arial" w:hAnsi="Arial" w:hint="default"/>
      </w:rPr>
    </w:lvl>
    <w:lvl w:ilvl="7">
      <w:start w:val="1"/>
      <w:numFmt w:val="bullet"/>
      <w:lvlText w:val="­"/>
      <w:lvlJc w:val="left"/>
      <w:pPr>
        <w:ind w:left="2737" w:firstLine="0"/>
      </w:pPr>
      <w:rPr>
        <w:rFonts w:ascii="Arial" w:hAnsi="Arial" w:hint="default"/>
      </w:rPr>
    </w:lvl>
    <w:lvl w:ilvl="8">
      <w:start w:val="1"/>
      <w:numFmt w:val="bullet"/>
      <w:lvlText w:val="­"/>
      <w:lvlJc w:val="left"/>
      <w:pPr>
        <w:ind w:left="3128" w:firstLine="0"/>
      </w:pPr>
      <w:rPr>
        <w:rFonts w:ascii="Arial" w:hAnsi="Arial" w:hint="default"/>
      </w:rPr>
    </w:lvl>
  </w:abstractNum>
  <w:abstractNum w:abstractNumId="23" w15:restartNumberingAfterBreak="0">
    <w:nsid w:val="57C97581"/>
    <w:multiLevelType w:val="multilevel"/>
    <w:tmpl w:val="5C9E8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C795651"/>
    <w:multiLevelType w:val="multilevel"/>
    <w:tmpl w:val="3B685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41F3539"/>
    <w:multiLevelType w:val="hybridMultilevel"/>
    <w:tmpl w:val="482087BC"/>
    <w:lvl w:ilvl="0" w:tplc="BA9C99DE">
      <w:start w:val="1"/>
      <w:numFmt w:val="decimal"/>
      <w:pStyle w:val="CustomRequestLevel2"/>
      <w:suff w:val="space"/>
      <w:lvlText w:val="%1."/>
      <w:lvlJc w:val="left"/>
      <w:pPr>
        <w:ind w:left="360" w:firstLine="3"/>
      </w:pPr>
      <w:rPr>
        <w:rFonts w:hint="default"/>
        <w:color w:val="E00000" w:themeColor="text2"/>
      </w:rPr>
    </w:lvl>
    <w:lvl w:ilvl="1" w:tplc="08090019">
      <w:start w:val="1"/>
      <w:numFmt w:val="lowerLetter"/>
      <w:lvlText w:val="%2."/>
      <w:lvlJc w:val="left"/>
      <w:pPr>
        <w:ind w:left="1443" w:hanging="360"/>
      </w:pPr>
    </w:lvl>
    <w:lvl w:ilvl="2" w:tplc="0809001B" w:tentative="1">
      <w:start w:val="1"/>
      <w:numFmt w:val="lowerRoman"/>
      <w:lvlText w:val="%3."/>
      <w:lvlJc w:val="right"/>
      <w:pPr>
        <w:ind w:left="2163" w:hanging="180"/>
      </w:pPr>
    </w:lvl>
    <w:lvl w:ilvl="3" w:tplc="0809000F" w:tentative="1">
      <w:start w:val="1"/>
      <w:numFmt w:val="decimal"/>
      <w:lvlText w:val="%4."/>
      <w:lvlJc w:val="left"/>
      <w:pPr>
        <w:ind w:left="2883" w:hanging="360"/>
      </w:pPr>
    </w:lvl>
    <w:lvl w:ilvl="4" w:tplc="08090019" w:tentative="1">
      <w:start w:val="1"/>
      <w:numFmt w:val="lowerLetter"/>
      <w:lvlText w:val="%5."/>
      <w:lvlJc w:val="left"/>
      <w:pPr>
        <w:ind w:left="3603" w:hanging="360"/>
      </w:pPr>
    </w:lvl>
    <w:lvl w:ilvl="5" w:tplc="0809001B" w:tentative="1">
      <w:start w:val="1"/>
      <w:numFmt w:val="lowerRoman"/>
      <w:lvlText w:val="%6."/>
      <w:lvlJc w:val="right"/>
      <w:pPr>
        <w:ind w:left="4323" w:hanging="180"/>
      </w:pPr>
    </w:lvl>
    <w:lvl w:ilvl="6" w:tplc="0809000F" w:tentative="1">
      <w:start w:val="1"/>
      <w:numFmt w:val="decimal"/>
      <w:lvlText w:val="%7."/>
      <w:lvlJc w:val="left"/>
      <w:pPr>
        <w:ind w:left="5043" w:hanging="360"/>
      </w:pPr>
    </w:lvl>
    <w:lvl w:ilvl="7" w:tplc="08090019" w:tentative="1">
      <w:start w:val="1"/>
      <w:numFmt w:val="lowerLetter"/>
      <w:lvlText w:val="%8."/>
      <w:lvlJc w:val="left"/>
      <w:pPr>
        <w:ind w:left="5763" w:hanging="360"/>
      </w:pPr>
    </w:lvl>
    <w:lvl w:ilvl="8" w:tplc="0809001B" w:tentative="1">
      <w:start w:val="1"/>
      <w:numFmt w:val="lowerRoman"/>
      <w:lvlText w:val="%9."/>
      <w:lvlJc w:val="right"/>
      <w:pPr>
        <w:ind w:left="6483" w:hanging="180"/>
      </w:pPr>
    </w:lvl>
  </w:abstractNum>
  <w:abstractNum w:abstractNumId="26" w15:restartNumberingAfterBreak="0">
    <w:nsid w:val="65F829E0"/>
    <w:multiLevelType w:val="multilevel"/>
    <w:tmpl w:val="8BACEE5E"/>
    <w:lvl w:ilvl="0">
      <w:start w:val="1"/>
      <w:numFmt w:val="decimal"/>
      <w:pStyle w:val="ListNumbered"/>
      <w:lvlText w:val="%1."/>
      <w:lvlJc w:val="left"/>
      <w:pPr>
        <w:tabs>
          <w:tab w:val="num" w:pos="454"/>
        </w:tabs>
        <w:ind w:left="369" w:hanging="369"/>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823"/>
        </w:tabs>
        <w:ind w:left="738" w:hanging="369"/>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bullet"/>
      <w:suff w:val="space"/>
      <w:lvlText w:val="­"/>
      <w:lvlJc w:val="left"/>
      <w:pPr>
        <w:ind w:left="1107" w:hanging="369"/>
      </w:pPr>
      <w:rPr>
        <w:rFonts w:ascii="Courier New" w:hAnsi="Courier New"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3">
      <w:start w:val="1"/>
      <w:numFmt w:val="decimal"/>
      <w:isLgl/>
      <w:lvlText w:val="%1.%2.%3.%4"/>
      <w:lvlJc w:val="left"/>
      <w:pPr>
        <w:tabs>
          <w:tab w:val="num" w:pos="1561"/>
        </w:tabs>
        <w:ind w:left="1476" w:hanging="369"/>
      </w:pPr>
      <w:rPr>
        <w:rFonts w:hint="default"/>
      </w:rPr>
    </w:lvl>
    <w:lvl w:ilvl="4">
      <w:start w:val="1"/>
      <w:numFmt w:val="decimal"/>
      <w:isLgl/>
      <w:lvlText w:val="%1.%2.%3.%4.%5"/>
      <w:lvlJc w:val="left"/>
      <w:pPr>
        <w:tabs>
          <w:tab w:val="num" w:pos="1930"/>
        </w:tabs>
        <w:ind w:left="1845" w:hanging="369"/>
      </w:pPr>
      <w:rPr>
        <w:rFonts w:hint="default"/>
      </w:rPr>
    </w:lvl>
    <w:lvl w:ilvl="5">
      <w:start w:val="1"/>
      <w:numFmt w:val="decimal"/>
      <w:isLgl/>
      <w:lvlText w:val="%1.%2.%3.%4.%5.%6"/>
      <w:lvlJc w:val="left"/>
      <w:pPr>
        <w:tabs>
          <w:tab w:val="num" w:pos="2299"/>
        </w:tabs>
        <w:ind w:left="2214" w:hanging="369"/>
      </w:pPr>
      <w:rPr>
        <w:rFonts w:hint="default"/>
      </w:rPr>
    </w:lvl>
    <w:lvl w:ilvl="6">
      <w:start w:val="1"/>
      <w:numFmt w:val="decimal"/>
      <w:isLgl/>
      <w:lvlText w:val="%1.%2.%3.%4.%5.%6.%7"/>
      <w:lvlJc w:val="left"/>
      <w:pPr>
        <w:tabs>
          <w:tab w:val="num" w:pos="2668"/>
        </w:tabs>
        <w:ind w:left="2583" w:hanging="369"/>
      </w:pPr>
      <w:rPr>
        <w:rFonts w:hint="default"/>
      </w:rPr>
    </w:lvl>
    <w:lvl w:ilvl="7">
      <w:start w:val="1"/>
      <w:numFmt w:val="decimal"/>
      <w:isLgl/>
      <w:lvlText w:val="%1.%2.%3.%4.%5.%6.%7.%8"/>
      <w:lvlJc w:val="left"/>
      <w:pPr>
        <w:tabs>
          <w:tab w:val="num" w:pos="3037"/>
        </w:tabs>
        <w:ind w:left="2952" w:hanging="369"/>
      </w:pPr>
      <w:rPr>
        <w:rFonts w:hint="default"/>
      </w:rPr>
    </w:lvl>
    <w:lvl w:ilvl="8">
      <w:start w:val="1"/>
      <w:numFmt w:val="decimal"/>
      <w:isLgl/>
      <w:lvlText w:val="%1.%2.%3.%4.%5.%6.%7.%8.%9"/>
      <w:lvlJc w:val="left"/>
      <w:pPr>
        <w:tabs>
          <w:tab w:val="num" w:pos="3406"/>
        </w:tabs>
        <w:ind w:left="3321" w:hanging="369"/>
      </w:pPr>
      <w:rPr>
        <w:rFonts w:hint="default"/>
      </w:rPr>
    </w:lvl>
  </w:abstractNum>
  <w:abstractNum w:abstractNumId="27" w15:restartNumberingAfterBreak="0">
    <w:nsid w:val="6FF97313"/>
    <w:multiLevelType w:val="multilevel"/>
    <w:tmpl w:val="E7066F36"/>
    <w:lvl w:ilvl="0">
      <w:start w:val="1"/>
      <w:numFmt w:val="decimal"/>
      <w:pStyle w:val="SDHeading1"/>
      <w:suff w:val="space"/>
      <w:lvlText w:val="%1"/>
      <w:lvlJc w:val="left"/>
      <w:pPr>
        <w:ind w:left="0" w:firstLine="0"/>
      </w:pPr>
      <w:rPr>
        <w:rFonts w:hint="default"/>
      </w:rPr>
    </w:lvl>
    <w:lvl w:ilvl="1">
      <w:start w:val="1"/>
      <w:numFmt w:val="decimal"/>
      <w:pStyle w:val="SDHeading2"/>
      <w:suff w:val="space"/>
      <w:lvlText w:val="%1.%2"/>
      <w:lvlJc w:val="left"/>
      <w:pPr>
        <w:ind w:left="0" w:firstLine="0"/>
      </w:pPr>
      <w:rPr>
        <w:rFonts w:hint="default"/>
        <w:color w:val="DA001A"/>
        <w:sz w:val="32"/>
        <w:szCs w:val="32"/>
      </w:rPr>
    </w:lvl>
    <w:lvl w:ilvl="2">
      <w:start w:val="1"/>
      <w:numFmt w:val="decimal"/>
      <w:pStyle w:val="SDHeading3"/>
      <w:suff w:val="space"/>
      <w:lvlText w:val="%1.%2.%3"/>
      <w:lvlJc w:val="left"/>
      <w:pPr>
        <w:ind w:left="0" w:firstLine="0"/>
      </w:pPr>
      <w:rPr>
        <w:rFonts w:hint="default"/>
      </w:rPr>
    </w:lvl>
    <w:lvl w:ilvl="3">
      <w:start w:val="1"/>
      <w:numFmt w:val="decimal"/>
      <w:pStyle w:val="SDHeading4"/>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8" w15:restartNumberingAfterBreak="0">
    <w:nsid w:val="792014C4"/>
    <w:multiLevelType w:val="hybridMultilevel"/>
    <w:tmpl w:val="8FB0C22C"/>
    <w:lvl w:ilvl="0" w:tplc="96B421C2">
      <w:start w:val="1"/>
      <w:numFmt w:val="decimal"/>
      <w:pStyle w:val="TableNumbered"/>
      <w:lvlText w:val="%1."/>
      <w:lvlJc w:val="left"/>
      <w:pPr>
        <w:ind w:left="720" w:hanging="360"/>
      </w:pPr>
      <w:rPr>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1"/>
  </w:num>
  <w:num w:numId="2">
    <w:abstractNumId w:val="7"/>
  </w:num>
  <w:num w:numId="3">
    <w:abstractNumId w:val="20"/>
  </w:num>
  <w:num w:numId="4">
    <w:abstractNumId w:val="26"/>
  </w:num>
  <w:num w:numId="5">
    <w:abstractNumId w:val="25"/>
  </w:num>
  <w:num w:numId="6">
    <w:abstractNumId w:val="15"/>
  </w:num>
  <w:num w:numId="7">
    <w:abstractNumId w:val="13"/>
  </w:num>
  <w:num w:numId="8">
    <w:abstractNumId w:val="17"/>
  </w:num>
  <w:num w:numId="9">
    <w:abstractNumId w:val="28"/>
  </w:num>
  <w:num w:numId="10">
    <w:abstractNumId w:val="10"/>
    <w:lvlOverride w:ilvl="0">
      <w:lvl w:ilvl="0">
        <w:start w:val="1"/>
        <w:numFmt w:val="none"/>
        <w:pStyle w:val="ListNormal"/>
        <w:lvlText w:val=""/>
        <w:lvlJc w:val="left"/>
        <w:pPr>
          <w:ind w:left="0" w:firstLine="0"/>
        </w:pPr>
        <w:rPr>
          <w:rFonts w:hint="default"/>
        </w:rPr>
      </w:lvl>
    </w:lvlOverride>
    <w:lvlOverride w:ilvl="1">
      <w:lvl w:ilvl="1">
        <w:start w:val="1"/>
        <w:numFmt w:val="bullet"/>
        <w:lvlText w:val=""/>
        <w:lvlJc w:val="left"/>
        <w:pPr>
          <w:ind w:left="391" w:hanging="391"/>
        </w:pPr>
        <w:rPr>
          <w:rFonts w:ascii="Symbol" w:hAnsi="Symbol" w:hint="default"/>
          <w:color w:val="DA001A"/>
        </w:rPr>
      </w:lvl>
    </w:lvlOverride>
    <w:lvlOverride w:ilvl="2">
      <w:lvl w:ilvl="2">
        <w:start w:val="1"/>
        <w:numFmt w:val="bullet"/>
        <w:lvlText w:val="­"/>
        <w:lvlJc w:val="left"/>
        <w:pPr>
          <w:ind w:left="782" w:hanging="391"/>
        </w:pPr>
        <w:rPr>
          <w:rFonts w:ascii="Courier New" w:hAnsi="Courier New" w:hint="default"/>
        </w:rPr>
      </w:lvl>
    </w:lvlOverride>
    <w:lvlOverride w:ilvl="3">
      <w:lvl w:ilvl="3">
        <w:start w:val="1"/>
        <w:numFmt w:val="bullet"/>
        <w:lvlText w:val="­"/>
        <w:lvlJc w:val="left"/>
        <w:pPr>
          <w:ind w:left="1134" w:hanging="357"/>
        </w:pPr>
        <w:rPr>
          <w:rFonts w:ascii="Arial" w:hAnsi="Arial" w:hint="default"/>
        </w:rPr>
      </w:lvl>
    </w:lvlOverride>
    <w:lvlOverride w:ilvl="4">
      <w:lvl w:ilvl="4">
        <w:start w:val="1"/>
        <w:numFmt w:val="bullet"/>
        <w:lvlText w:val="­"/>
        <w:lvlJc w:val="left"/>
        <w:pPr>
          <w:ind w:left="1956" w:hanging="392"/>
        </w:pPr>
        <w:rPr>
          <w:rFonts w:ascii="Arial" w:hAnsi="Arial" w:hint="default"/>
        </w:rPr>
      </w:lvl>
    </w:lvlOverride>
    <w:lvlOverride w:ilvl="5">
      <w:lvl w:ilvl="5">
        <w:start w:val="1"/>
        <w:numFmt w:val="none"/>
        <w:lvlText w:val=""/>
        <w:lvlJc w:val="left"/>
        <w:pPr>
          <w:ind w:left="1955" w:firstLine="0"/>
        </w:pPr>
        <w:rPr>
          <w:rFonts w:hint="default"/>
        </w:rPr>
      </w:lvl>
    </w:lvlOverride>
    <w:lvlOverride w:ilvl="6">
      <w:lvl w:ilvl="6">
        <w:start w:val="1"/>
        <w:numFmt w:val="none"/>
        <w:lvlText w:val=""/>
        <w:lvlJc w:val="left"/>
        <w:pPr>
          <w:ind w:left="2346" w:firstLine="0"/>
        </w:pPr>
        <w:rPr>
          <w:rFonts w:hint="default"/>
        </w:rPr>
      </w:lvl>
    </w:lvlOverride>
    <w:lvlOverride w:ilvl="7">
      <w:lvl w:ilvl="7">
        <w:start w:val="1"/>
        <w:numFmt w:val="none"/>
        <w:lvlText w:val=""/>
        <w:lvlJc w:val="left"/>
        <w:pPr>
          <w:ind w:left="2737" w:firstLine="0"/>
        </w:pPr>
        <w:rPr>
          <w:rFonts w:hint="default"/>
        </w:rPr>
      </w:lvl>
    </w:lvlOverride>
    <w:lvlOverride w:ilvl="8">
      <w:lvl w:ilvl="8">
        <w:start w:val="1"/>
        <w:numFmt w:val="none"/>
        <w:lvlText w:val=""/>
        <w:lvlJc w:val="left"/>
        <w:pPr>
          <w:ind w:left="3128" w:firstLine="0"/>
        </w:pPr>
        <w:rPr>
          <w:rFonts w:hint="default"/>
        </w:rPr>
      </w:lvl>
    </w:lvlOverride>
  </w:num>
  <w:num w:numId="11">
    <w:abstractNumId w:val="27"/>
  </w:num>
  <w:num w:numId="12">
    <w:abstractNumId w:val="22"/>
  </w:num>
  <w:num w:numId="13">
    <w:abstractNumId w:val="18"/>
  </w:num>
  <w:num w:numId="14">
    <w:abstractNumId w:val="18"/>
    <w:lvlOverride w:ilvl="0">
      <w:startOverride w:val="1"/>
    </w:lvlOverride>
  </w:num>
  <w:num w:numId="15">
    <w:abstractNumId w:val="18"/>
    <w:lvlOverride w:ilvl="0">
      <w:startOverride w:val="1"/>
    </w:lvlOverride>
  </w:num>
  <w:num w:numId="16">
    <w:abstractNumId w:val="18"/>
    <w:lvlOverride w:ilvl="0">
      <w:startOverride w:val="1"/>
    </w:lvlOverride>
  </w:num>
  <w:num w:numId="1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num>
  <w:num w:numId="20">
    <w:abstractNumId w:val="26"/>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lvl w:ilvl="0">
        <w:start w:val="1"/>
        <w:numFmt w:val="none"/>
        <w:pStyle w:val="ListNormal"/>
        <w:lvlText w:val=""/>
        <w:lvlJc w:val="left"/>
        <w:pPr>
          <w:ind w:left="0" w:firstLine="0"/>
        </w:pPr>
      </w:lvl>
    </w:lvlOverride>
    <w:lvlOverride w:ilvl="1">
      <w:lvl w:ilvl="1">
        <w:start w:val="1"/>
        <w:numFmt w:val="bullet"/>
        <w:lvlText w:val=""/>
        <w:lvlJc w:val="left"/>
        <w:pPr>
          <w:ind w:left="391" w:hanging="391"/>
        </w:pPr>
        <w:rPr>
          <w:rFonts w:ascii="Symbol" w:hAnsi="Symbol" w:hint="default"/>
          <w:color w:val="DA001A"/>
        </w:rPr>
      </w:lvl>
    </w:lvlOverride>
    <w:lvlOverride w:ilvl="2">
      <w:lvl w:ilvl="2">
        <w:start w:val="1"/>
        <w:numFmt w:val="bullet"/>
        <w:lvlText w:val="­"/>
        <w:lvlJc w:val="left"/>
        <w:pPr>
          <w:ind w:left="782" w:hanging="391"/>
        </w:pPr>
        <w:rPr>
          <w:rFonts w:ascii="Courier New" w:hAnsi="Courier New" w:cs="Times New Roman" w:hint="default"/>
        </w:rPr>
      </w:lvl>
    </w:lvlOverride>
    <w:lvlOverride w:ilvl="3">
      <w:lvl w:ilvl="3">
        <w:start w:val="1"/>
        <w:numFmt w:val="bullet"/>
        <w:lvlText w:val="­"/>
        <w:lvlJc w:val="left"/>
        <w:pPr>
          <w:ind w:left="1134" w:hanging="357"/>
        </w:pPr>
        <w:rPr>
          <w:rFonts w:ascii="Arial" w:hAnsi="Arial" w:cs="Times New Roman" w:hint="default"/>
        </w:rPr>
      </w:lvl>
    </w:lvlOverride>
    <w:lvlOverride w:ilvl="4">
      <w:lvl w:ilvl="4">
        <w:start w:val="1"/>
        <w:numFmt w:val="bullet"/>
        <w:lvlText w:val="­"/>
        <w:lvlJc w:val="left"/>
        <w:pPr>
          <w:ind w:left="1956" w:hanging="392"/>
        </w:pPr>
        <w:rPr>
          <w:rFonts w:ascii="Arial" w:hAnsi="Arial" w:cs="Times New Roman" w:hint="default"/>
        </w:rPr>
      </w:lvl>
    </w:lvlOverride>
    <w:lvlOverride w:ilvl="5">
      <w:lvl w:ilvl="5">
        <w:start w:val="1"/>
        <w:numFmt w:val="bullet"/>
        <w:lvlText w:val=""/>
        <w:lvlJc w:val="left"/>
        <w:pPr>
          <w:ind w:left="1955" w:firstLine="0"/>
        </w:pPr>
        <w:rPr>
          <w:rFonts w:ascii="Arial" w:hAnsi="Arial" w:cs="Times New Roman" w:hint="default"/>
        </w:rPr>
      </w:lvl>
    </w:lvlOverride>
    <w:lvlOverride w:ilvl="6">
      <w:lvl w:ilvl="6">
        <w:start w:val="1"/>
        <w:numFmt w:val="bullet"/>
        <w:lvlText w:val=""/>
        <w:lvlJc w:val="left"/>
        <w:pPr>
          <w:ind w:left="2346" w:firstLine="0"/>
        </w:pPr>
        <w:rPr>
          <w:rFonts w:ascii="Arial" w:hAnsi="Arial" w:cs="Times New Roman" w:hint="default"/>
        </w:rPr>
      </w:lvl>
    </w:lvlOverride>
    <w:lvlOverride w:ilvl="7">
      <w:lvl w:ilvl="7">
        <w:start w:val="1"/>
        <w:numFmt w:val="bullet"/>
        <w:lvlText w:val=""/>
        <w:lvlJc w:val="left"/>
        <w:pPr>
          <w:ind w:left="2737" w:firstLine="0"/>
        </w:pPr>
        <w:rPr>
          <w:rFonts w:ascii="Arial" w:hAnsi="Arial" w:cs="Times New Roman" w:hint="default"/>
        </w:rPr>
      </w:lvl>
    </w:lvlOverride>
    <w:lvlOverride w:ilvl="8">
      <w:lvl w:ilvl="8">
        <w:start w:val="1"/>
        <w:numFmt w:val="bullet"/>
        <w:lvlText w:val=""/>
        <w:lvlJc w:val="left"/>
        <w:pPr>
          <w:ind w:left="3128" w:firstLine="0"/>
        </w:pPr>
        <w:rPr>
          <w:rFonts w:ascii="Arial" w:hAnsi="Arial" w:cs="Times New Roman" w:hint="default"/>
        </w:rPr>
      </w:lvl>
    </w:lvlOverride>
  </w:num>
  <w:num w:numId="22">
    <w:abstractNumId w:val="11"/>
  </w:num>
  <w:num w:numId="23">
    <w:abstractNumId w:val="9"/>
  </w:num>
  <w:num w:numId="24">
    <w:abstractNumId w:val="6"/>
  </w:num>
  <w:num w:numId="25">
    <w:abstractNumId w:val="5"/>
  </w:num>
  <w:num w:numId="26">
    <w:abstractNumId w:val="4"/>
  </w:num>
  <w:num w:numId="27">
    <w:abstractNumId w:val="8"/>
  </w:num>
  <w:num w:numId="28">
    <w:abstractNumId w:val="3"/>
  </w:num>
  <w:num w:numId="29">
    <w:abstractNumId w:val="2"/>
  </w:num>
  <w:num w:numId="30">
    <w:abstractNumId w:val="1"/>
  </w:num>
  <w:num w:numId="31">
    <w:abstractNumId w:val="0"/>
  </w:num>
  <w:num w:numId="32">
    <w:abstractNumId w:val="14"/>
  </w:num>
  <w:num w:numId="33">
    <w:abstractNumId w:val="23"/>
  </w:num>
  <w:num w:numId="34">
    <w:abstractNumId w:val="12"/>
  </w:num>
  <w:num w:numId="35">
    <w:abstractNumId w:val="19"/>
  </w:num>
  <w:num w:numId="36">
    <w:abstractNumId w:val="24"/>
  </w:num>
  <w:num w:numId="37">
    <w:abstractNumId w:val="1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ocumentProtection w:enforcement="0"/>
  <w:autoFormatOverride/>
  <w:defaultTabStop w:val="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539C"/>
    <w:rsid w:val="00000077"/>
    <w:rsid w:val="000044B0"/>
    <w:rsid w:val="0000547D"/>
    <w:rsid w:val="000070EE"/>
    <w:rsid w:val="00007A3E"/>
    <w:rsid w:val="0001762B"/>
    <w:rsid w:val="0002194C"/>
    <w:rsid w:val="0003784B"/>
    <w:rsid w:val="00053869"/>
    <w:rsid w:val="00090307"/>
    <w:rsid w:val="000B573E"/>
    <w:rsid w:val="000B6238"/>
    <w:rsid w:val="000B6797"/>
    <w:rsid w:val="000C42A6"/>
    <w:rsid w:val="000C66C2"/>
    <w:rsid w:val="000D5383"/>
    <w:rsid w:val="000E434E"/>
    <w:rsid w:val="000E593D"/>
    <w:rsid w:val="00112051"/>
    <w:rsid w:val="0011674D"/>
    <w:rsid w:val="00120DCB"/>
    <w:rsid w:val="00130E56"/>
    <w:rsid w:val="00133924"/>
    <w:rsid w:val="00135359"/>
    <w:rsid w:val="00140630"/>
    <w:rsid w:val="00142E3A"/>
    <w:rsid w:val="00143D40"/>
    <w:rsid w:val="00145B08"/>
    <w:rsid w:val="00156314"/>
    <w:rsid w:val="00157204"/>
    <w:rsid w:val="00160187"/>
    <w:rsid w:val="00160729"/>
    <w:rsid w:val="00161A86"/>
    <w:rsid w:val="001635CB"/>
    <w:rsid w:val="00163772"/>
    <w:rsid w:val="00165C7C"/>
    <w:rsid w:val="00172B48"/>
    <w:rsid w:val="00173634"/>
    <w:rsid w:val="001737C1"/>
    <w:rsid w:val="00180995"/>
    <w:rsid w:val="0019037E"/>
    <w:rsid w:val="00190B80"/>
    <w:rsid w:val="0019201E"/>
    <w:rsid w:val="00192315"/>
    <w:rsid w:val="00193D18"/>
    <w:rsid w:val="00197214"/>
    <w:rsid w:val="0019737B"/>
    <w:rsid w:val="001A2AB5"/>
    <w:rsid w:val="001A2BA9"/>
    <w:rsid w:val="001B40B4"/>
    <w:rsid w:val="001B7872"/>
    <w:rsid w:val="001D2AA3"/>
    <w:rsid w:val="001D5DB4"/>
    <w:rsid w:val="001F1423"/>
    <w:rsid w:val="001F1D07"/>
    <w:rsid w:val="001F4CBE"/>
    <w:rsid w:val="00202073"/>
    <w:rsid w:val="002161EB"/>
    <w:rsid w:val="00224B01"/>
    <w:rsid w:val="002275A3"/>
    <w:rsid w:val="00227D22"/>
    <w:rsid w:val="00237E98"/>
    <w:rsid w:val="00247B03"/>
    <w:rsid w:val="002538F2"/>
    <w:rsid w:val="00254735"/>
    <w:rsid w:val="00261D43"/>
    <w:rsid w:val="0026269A"/>
    <w:rsid w:val="00266390"/>
    <w:rsid w:val="002717AF"/>
    <w:rsid w:val="00271DBF"/>
    <w:rsid w:val="00280801"/>
    <w:rsid w:val="00280BBE"/>
    <w:rsid w:val="00281856"/>
    <w:rsid w:val="00286E9E"/>
    <w:rsid w:val="002977DC"/>
    <w:rsid w:val="002A0D3E"/>
    <w:rsid w:val="002A1AAE"/>
    <w:rsid w:val="002A2C47"/>
    <w:rsid w:val="002B1DFF"/>
    <w:rsid w:val="002B3CE2"/>
    <w:rsid w:val="002B589D"/>
    <w:rsid w:val="002B63F7"/>
    <w:rsid w:val="002B6684"/>
    <w:rsid w:val="002C0F7D"/>
    <w:rsid w:val="002C4608"/>
    <w:rsid w:val="002E73BB"/>
    <w:rsid w:val="002F624A"/>
    <w:rsid w:val="0030165F"/>
    <w:rsid w:val="0030641A"/>
    <w:rsid w:val="00310B68"/>
    <w:rsid w:val="00311D51"/>
    <w:rsid w:val="00323FEB"/>
    <w:rsid w:val="00327C1A"/>
    <w:rsid w:val="00334943"/>
    <w:rsid w:val="00341EEA"/>
    <w:rsid w:val="00361238"/>
    <w:rsid w:val="00377BD9"/>
    <w:rsid w:val="0038343F"/>
    <w:rsid w:val="00384EC4"/>
    <w:rsid w:val="00390F3F"/>
    <w:rsid w:val="00392FC6"/>
    <w:rsid w:val="00393E5E"/>
    <w:rsid w:val="0039514E"/>
    <w:rsid w:val="00395988"/>
    <w:rsid w:val="003A1A71"/>
    <w:rsid w:val="003A4756"/>
    <w:rsid w:val="003B3443"/>
    <w:rsid w:val="003B54BA"/>
    <w:rsid w:val="003C381C"/>
    <w:rsid w:val="00404F82"/>
    <w:rsid w:val="00407F76"/>
    <w:rsid w:val="004114AD"/>
    <w:rsid w:val="00411F17"/>
    <w:rsid w:val="00422D96"/>
    <w:rsid w:val="00425F66"/>
    <w:rsid w:val="00432522"/>
    <w:rsid w:val="004338A5"/>
    <w:rsid w:val="0043563C"/>
    <w:rsid w:val="004367CA"/>
    <w:rsid w:val="00444DBE"/>
    <w:rsid w:val="00460A56"/>
    <w:rsid w:val="00462F56"/>
    <w:rsid w:val="00463F9E"/>
    <w:rsid w:val="00464D71"/>
    <w:rsid w:val="00472C18"/>
    <w:rsid w:val="00473F68"/>
    <w:rsid w:val="00475E23"/>
    <w:rsid w:val="00480D86"/>
    <w:rsid w:val="0049089B"/>
    <w:rsid w:val="00496DA4"/>
    <w:rsid w:val="004B479C"/>
    <w:rsid w:val="004B785B"/>
    <w:rsid w:val="004C0F5D"/>
    <w:rsid w:val="004D0B07"/>
    <w:rsid w:val="004D23EB"/>
    <w:rsid w:val="004D4A0C"/>
    <w:rsid w:val="004E03EC"/>
    <w:rsid w:val="004E132D"/>
    <w:rsid w:val="004F1032"/>
    <w:rsid w:val="004F584D"/>
    <w:rsid w:val="00504731"/>
    <w:rsid w:val="00514E14"/>
    <w:rsid w:val="005169DF"/>
    <w:rsid w:val="005206A4"/>
    <w:rsid w:val="0052127F"/>
    <w:rsid w:val="00521988"/>
    <w:rsid w:val="00523DE0"/>
    <w:rsid w:val="00523EEE"/>
    <w:rsid w:val="00530979"/>
    <w:rsid w:val="005336D4"/>
    <w:rsid w:val="005376EE"/>
    <w:rsid w:val="00543BCE"/>
    <w:rsid w:val="005468DD"/>
    <w:rsid w:val="005548AD"/>
    <w:rsid w:val="00554ADF"/>
    <w:rsid w:val="00555A7F"/>
    <w:rsid w:val="00566C2C"/>
    <w:rsid w:val="00573C6D"/>
    <w:rsid w:val="005744F1"/>
    <w:rsid w:val="00574650"/>
    <w:rsid w:val="00580E77"/>
    <w:rsid w:val="00584BD8"/>
    <w:rsid w:val="005A7955"/>
    <w:rsid w:val="005C5C49"/>
    <w:rsid w:val="005C6558"/>
    <w:rsid w:val="005D232F"/>
    <w:rsid w:val="005E1564"/>
    <w:rsid w:val="005E5E15"/>
    <w:rsid w:val="005E63E2"/>
    <w:rsid w:val="005F6919"/>
    <w:rsid w:val="005F6A76"/>
    <w:rsid w:val="00602D12"/>
    <w:rsid w:val="00607F72"/>
    <w:rsid w:val="00612B20"/>
    <w:rsid w:val="00613B48"/>
    <w:rsid w:val="0061604B"/>
    <w:rsid w:val="00620BB2"/>
    <w:rsid w:val="0062398B"/>
    <w:rsid w:val="0063051C"/>
    <w:rsid w:val="00633344"/>
    <w:rsid w:val="0063347A"/>
    <w:rsid w:val="00633C3C"/>
    <w:rsid w:val="0064013B"/>
    <w:rsid w:val="006412CA"/>
    <w:rsid w:val="006431F6"/>
    <w:rsid w:val="00651817"/>
    <w:rsid w:val="00653BAD"/>
    <w:rsid w:val="00655063"/>
    <w:rsid w:val="00657003"/>
    <w:rsid w:val="006602EE"/>
    <w:rsid w:val="006616BE"/>
    <w:rsid w:val="00665C09"/>
    <w:rsid w:val="00670D32"/>
    <w:rsid w:val="006711E4"/>
    <w:rsid w:val="006739D8"/>
    <w:rsid w:val="00674CD7"/>
    <w:rsid w:val="00676821"/>
    <w:rsid w:val="00681C08"/>
    <w:rsid w:val="006A076D"/>
    <w:rsid w:val="006A1AC2"/>
    <w:rsid w:val="006A64A7"/>
    <w:rsid w:val="006D50A5"/>
    <w:rsid w:val="006E21E9"/>
    <w:rsid w:val="006E7C3F"/>
    <w:rsid w:val="006F5200"/>
    <w:rsid w:val="006F5901"/>
    <w:rsid w:val="007016ED"/>
    <w:rsid w:val="007103C0"/>
    <w:rsid w:val="00720A34"/>
    <w:rsid w:val="0072453F"/>
    <w:rsid w:val="00735965"/>
    <w:rsid w:val="00736062"/>
    <w:rsid w:val="00753F3F"/>
    <w:rsid w:val="007541D3"/>
    <w:rsid w:val="00756C29"/>
    <w:rsid w:val="00761473"/>
    <w:rsid w:val="00761AF9"/>
    <w:rsid w:val="0076522A"/>
    <w:rsid w:val="00770497"/>
    <w:rsid w:val="00774C51"/>
    <w:rsid w:val="00777C5E"/>
    <w:rsid w:val="00780972"/>
    <w:rsid w:val="00781EDE"/>
    <w:rsid w:val="007829E8"/>
    <w:rsid w:val="0078480C"/>
    <w:rsid w:val="007A6C83"/>
    <w:rsid w:val="007B1578"/>
    <w:rsid w:val="007B5A24"/>
    <w:rsid w:val="007C218B"/>
    <w:rsid w:val="007C45BC"/>
    <w:rsid w:val="007C61E9"/>
    <w:rsid w:val="007D36CB"/>
    <w:rsid w:val="007D40FB"/>
    <w:rsid w:val="007D4183"/>
    <w:rsid w:val="007D7279"/>
    <w:rsid w:val="007E4EE7"/>
    <w:rsid w:val="007F1B73"/>
    <w:rsid w:val="0081542A"/>
    <w:rsid w:val="00815ABE"/>
    <w:rsid w:val="00817E57"/>
    <w:rsid w:val="00823401"/>
    <w:rsid w:val="0083625F"/>
    <w:rsid w:val="0084069A"/>
    <w:rsid w:val="00847870"/>
    <w:rsid w:val="00856607"/>
    <w:rsid w:val="00856981"/>
    <w:rsid w:val="0086206D"/>
    <w:rsid w:val="008629AA"/>
    <w:rsid w:val="00863204"/>
    <w:rsid w:val="00863761"/>
    <w:rsid w:val="00864CDC"/>
    <w:rsid w:val="008675FD"/>
    <w:rsid w:val="0089438C"/>
    <w:rsid w:val="008A5559"/>
    <w:rsid w:val="008A7ED2"/>
    <w:rsid w:val="008B4ECE"/>
    <w:rsid w:val="008C4D78"/>
    <w:rsid w:val="008D6203"/>
    <w:rsid w:val="008E08C0"/>
    <w:rsid w:val="008E2C0A"/>
    <w:rsid w:val="008E42DF"/>
    <w:rsid w:val="008E5FD1"/>
    <w:rsid w:val="008F312C"/>
    <w:rsid w:val="00902BC0"/>
    <w:rsid w:val="00907A51"/>
    <w:rsid w:val="0091341A"/>
    <w:rsid w:val="00917BED"/>
    <w:rsid w:val="0092167D"/>
    <w:rsid w:val="00923808"/>
    <w:rsid w:val="00931EC0"/>
    <w:rsid w:val="00931F68"/>
    <w:rsid w:val="00932BD6"/>
    <w:rsid w:val="00934151"/>
    <w:rsid w:val="009417AE"/>
    <w:rsid w:val="009474E3"/>
    <w:rsid w:val="00952322"/>
    <w:rsid w:val="00953291"/>
    <w:rsid w:val="009556DC"/>
    <w:rsid w:val="009557A8"/>
    <w:rsid w:val="009579F3"/>
    <w:rsid w:val="009623DE"/>
    <w:rsid w:val="0096539C"/>
    <w:rsid w:val="00966DC0"/>
    <w:rsid w:val="0097638A"/>
    <w:rsid w:val="009878D8"/>
    <w:rsid w:val="00991739"/>
    <w:rsid w:val="00993210"/>
    <w:rsid w:val="00994213"/>
    <w:rsid w:val="0099457E"/>
    <w:rsid w:val="0099508B"/>
    <w:rsid w:val="00995A9B"/>
    <w:rsid w:val="00996868"/>
    <w:rsid w:val="009A206C"/>
    <w:rsid w:val="009A4351"/>
    <w:rsid w:val="009B0840"/>
    <w:rsid w:val="009B0B3E"/>
    <w:rsid w:val="009B138E"/>
    <w:rsid w:val="009B4532"/>
    <w:rsid w:val="009C49AA"/>
    <w:rsid w:val="009D3CB6"/>
    <w:rsid w:val="009D711B"/>
    <w:rsid w:val="009E1202"/>
    <w:rsid w:val="009E20F6"/>
    <w:rsid w:val="009E3919"/>
    <w:rsid w:val="009F0C04"/>
    <w:rsid w:val="009F1496"/>
    <w:rsid w:val="009F467E"/>
    <w:rsid w:val="00A020A4"/>
    <w:rsid w:val="00A03965"/>
    <w:rsid w:val="00A06B38"/>
    <w:rsid w:val="00A126DC"/>
    <w:rsid w:val="00A150B0"/>
    <w:rsid w:val="00A152CF"/>
    <w:rsid w:val="00A17E2E"/>
    <w:rsid w:val="00A226D4"/>
    <w:rsid w:val="00A277B6"/>
    <w:rsid w:val="00A36D0A"/>
    <w:rsid w:val="00A45B58"/>
    <w:rsid w:val="00A51C03"/>
    <w:rsid w:val="00A53548"/>
    <w:rsid w:val="00A65841"/>
    <w:rsid w:val="00A662A8"/>
    <w:rsid w:val="00A67D79"/>
    <w:rsid w:val="00A72C99"/>
    <w:rsid w:val="00A74F77"/>
    <w:rsid w:val="00A93563"/>
    <w:rsid w:val="00A951A5"/>
    <w:rsid w:val="00A95C1B"/>
    <w:rsid w:val="00A96236"/>
    <w:rsid w:val="00A97663"/>
    <w:rsid w:val="00A97691"/>
    <w:rsid w:val="00AA31A1"/>
    <w:rsid w:val="00AA7221"/>
    <w:rsid w:val="00AC1BF6"/>
    <w:rsid w:val="00AC5E06"/>
    <w:rsid w:val="00AC6BD1"/>
    <w:rsid w:val="00AD601B"/>
    <w:rsid w:val="00AF0083"/>
    <w:rsid w:val="00AF5331"/>
    <w:rsid w:val="00B005CA"/>
    <w:rsid w:val="00B108DC"/>
    <w:rsid w:val="00B10DAD"/>
    <w:rsid w:val="00B1189A"/>
    <w:rsid w:val="00B14383"/>
    <w:rsid w:val="00B14DE8"/>
    <w:rsid w:val="00B23780"/>
    <w:rsid w:val="00B2385D"/>
    <w:rsid w:val="00B3099D"/>
    <w:rsid w:val="00B41DC9"/>
    <w:rsid w:val="00B42C85"/>
    <w:rsid w:val="00B42F56"/>
    <w:rsid w:val="00B458BC"/>
    <w:rsid w:val="00B45F00"/>
    <w:rsid w:val="00B47917"/>
    <w:rsid w:val="00B56EEB"/>
    <w:rsid w:val="00B618DE"/>
    <w:rsid w:val="00B634A6"/>
    <w:rsid w:val="00B65CAB"/>
    <w:rsid w:val="00B7019D"/>
    <w:rsid w:val="00B7520C"/>
    <w:rsid w:val="00B80F9A"/>
    <w:rsid w:val="00B96F2D"/>
    <w:rsid w:val="00BA2A4F"/>
    <w:rsid w:val="00BA7494"/>
    <w:rsid w:val="00BB0661"/>
    <w:rsid w:val="00BB2F13"/>
    <w:rsid w:val="00BB46FF"/>
    <w:rsid w:val="00BB5EC0"/>
    <w:rsid w:val="00BC05F8"/>
    <w:rsid w:val="00BC15E6"/>
    <w:rsid w:val="00BC39BF"/>
    <w:rsid w:val="00BC491D"/>
    <w:rsid w:val="00BC655F"/>
    <w:rsid w:val="00BE1671"/>
    <w:rsid w:val="00BE4CA1"/>
    <w:rsid w:val="00C02EF8"/>
    <w:rsid w:val="00C0753C"/>
    <w:rsid w:val="00C108CC"/>
    <w:rsid w:val="00C13D5B"/>
    <w:rsid w:val="00C2792E"/>
    <w:rsid w:val="00C30451"/>
    <w:rsid w:val="00C3517A"/>
    <w:rsid w:val="00C420EC"/>
    <w:rsid w:val="00C436A9"/>
    <w:rsid w:val="00C43AB3"/>
    <w:rsid w:val="00C45495"/>
    <w:rsid w:val="00C46910"/>
    <w:rsid w:val="00C53203"/>
    <w:rsid w:val="00C6071C"/>
    <w:rsid w:val="00C90B67"/>
    <w:rsid w:val="00C960E7"/>
    <w:rsid w:val="00CA16E7"/>
    <w:rsid w:val="00CB3007"/>
    <w:rsid w:val="00CB438C"/>
    <w:rsid w:val="00CB4E03"/>
    <w:rsid w:val="00CC46D7"/>
    <w:rsid w:val="00CD63EE"/>
    <w:rsid w:val="00CE6617"/>
    <w:rsid w:val="00CE6AAC"/>
    <w:rsid w:val="00CF5F2E"/>
    <w:rsid w:val="00D05CF6"/>
    <w:rsid w:val="00D14ADF"/>
    <w:rsid w:val="00D15E23"/>
    <w:rsid w:val="00D16666"/>
    <w:rsid w:val="00D4770E"/>
    <w:rsid w:val="00D47777"/>
    <w:rsid w:val="00D60673"/>
    <w:rsid w:val="00D7352B"/>
    <w:rsid w:val="00D75ED7"/>
    <w:rsid w:val="00D779B7"/>
    <w:rsid w:val="00D80CCF"/>
    <w:rsid w:val="00D8247B"/>
    <w:rsid w:val="00D84D9E"/>
    <w:rsid w:val="00D871F6"/>
    <w:rsid w:val="00D903BA"/>
    <w:rsid w:val="00D93D6D"/>
    <w:rsid w:val="00DA33DC"/>
    <w:rsid w:val="00DA50AE"/>
    <w:rsid w:val="00DC01CE"/>
    <w:rsid w:val="00DD4AA2"/>
    <w:rsid w:val="00DD7640"/>
    <w:rsid w:val="00DE0348"/>
    <w:rsid w:val="00DE78BD"/>
    <w:rsid w:val="00E2763B"/>
    <w:rsid w:val="00E314D9"/>
    <w:rsid w:val="00E337E0"/>
    <w:rsid w:val="00E376CB"/>
    <w:rsid w:val="00E55C5C"/>
    <w:rsid w:val="00E55FC3"/>
    <w:rsid w:val="00E6408A"/>
    <w:rsid w:val="00E6703A"/>
    <w:rsid w:val="00E67E0A"/>
    <w:rsid w:val="00E74C27"/>
    <w:rsid w:val="00E81742"/>
    <w:rsid w:val="00E90E2D"/>
    <w:rsid w:val="00EA2DE5"/>
    <w:rsid w:val="00EA58B3"/>
    <w:rsid w:val="00EA6505"/>
    <w:rsid w:val="00EA758B"/>
    <w:rsid w:val="00EB304C"/>
    <w:rsid w:val="00EC0A4B"/>
    <w:rsid w:val="00EC1448"/>
    <w:rsid w:val="00EC2FAC"/>
    <w:rsid w:val="00EC652B"/>
    <w:rsid w:val="00ED2097"/>
    <w:rsid w:val="00ED419A"/>
    <w:rsid w:val="00EE49D8"/>
    <w:rsid w:val="00F02EFB"/>
    <w:rsid w:val="00F07618"/>
    <w:rsid w:val="00F11EB6"/>
    <w:rsid w:val="00F34BDF"/>
    <w:rsid w:val="00F361AD"/>
    <w:rsid w:val="00F37BAA"/>
    <w:rsid w:val="00F41188"/>
    <w:rsid w:val="00F43B3A"/>
    <w:rsid w:val="00F44AC2"/>
    <w:rsid w:val="00F47DA5"/>
    <w:rsid w:val="00F5280A"/>
    <w:rsid w:val="00F62DE7"/>
    <w:rsid w:val="00F63E46"/>
    <w:rsid w:val="00F64DA3"/>
    <w:rsid w:val="00F70109"/>
    <w:rsid w:val="00F70673"/>
    <w:rsid w:val="00F739DD"/>
    <w:rsid w:val="00F82B83"/>
    <w:rsid w:val="00F8591C"/>
    <w:rsid w:val="00F90122"/>
    <w:rsid w:val="00F94507"/>
    <w:rsid w:val="00FA08FD"/>
    <w:rsid w:val="00FA0F12"/>
    <w:rsid w:val="00FC1FDE"/>
    <w:rsid w:val="00FC79C1"/>
    <w:rsid w:val="00FE2552"/>
    <w:rsid w:val="00FE67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2AFE49"/>
  <w15:chartTrackingRefBased/>
  <w15:docId w15:val="{41309070-4BCD-4993-BB14-33A5A4FA4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sz w:val="18"/>
        <w:szCs w:val="18"/>
        <w:lang w:val="en-GB" w:eastAsia="en-US" w:bidi="ar-SA"/>
      </w:rPr>
    </w:rPrDefault>
    <w:pPrDefault/>
  </w:docDefaults>
  <w:latentStyles w:defLockedState="0" w:defUIPriority="99" w:defSemiHidden="0" w:defUnhideWhenUsed="0" w:defQFormat="0" w:count="375">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locked="1"/>
    <w:lsdException w:name="head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semiHidden="1" w:uiPriority="22" w:qFormat="1"/>
    <w:lsdException w:name="Emphasis" w:locked="1" w:semiHidden="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qFormat="1"/>
    <w:lsdException w:name="Intense Reference" w:uiPriority="32" w:qFormat="1"/>
    <w:lsdException w:name="Book Title" w:semiHidden="1" w:uiPriority="33"/>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4114AD"/>
    <w:pPr>
      <w:spacing w:after="120" w:line="312" w:lineRule="auto"/>
      <w:jc w:val="both"/>
    </w:pPr>
    <w:rPr>
      <w:rFonts w:eastAsia="Arial"/>
      <w:szCs w:val="24"/>
      <w:lang w:eastAsia="en-GB"/>
    </w:rPr>
  </w:style>
  <w:style w:type="paragraph" w:styleId="Heading1">
    <w:name w:val="heading 1"/>
    <w:basedOn w:val="Normal"/>
    <w:next w:val="Normal"/>
    <w:link w:val="Heading1Char"/>
    <w:uiPriority w:val="1"/>
    <w:qFormat/>
    <w:rsid w:val="005E1564"/>
    <w:pPr>
      <w:keepNext/>
      <w:spacing w:before="400" w:line="288" w:lineRule="auto"/>
      <w:jc w:val="left"/>
      <w:outlineLvl w:val="0"/>
    </w:pPr>
    <w:rPr>
      <w:rFonts w:cs="Arial"/>
      <w:b/>
      <w:bCs/>
      <w:color w:val="263150"/>
      <w:kern w:val="32"/>
      <w:sz w:val="36"/>
      <w:szCs w:val="36"/>
    </w:rPr>
  </w:style>
  <w:style w:type="paragraph" w:styleId="Heading2">
    <w:name w:val="heading 2"/>
    <w:basedOn w:val="Normal"/>
    <w:next w:val="Normal"/>
    <w:link w:val="Heading2Char"/>
    <w:uiPriority w:val="1"/>
    <w:qFormat/>
    <w:rsid w:val="00462F56"/>
    <w:pPr>
      <w:keepNext/>
      <w:spacing w:before="240" w:line="288" w:lineRule="auto"/>
      <w:ind w:left="1"/>
      <w:jc w:val="left"/>
      <w:outlineLvl w:val="1"/>
    </w:pPr>
    <w:rPr>
      <w:rFonts w:cs="Arial"/>
      <w:b/>
      <w:bCs/>
      <w:iCs/>
      <w:color w:val="E00000" w:themeColor="text2"/>
      <w:sz w:val="30"/>
      <w:szCs w:val="28"/>
    </w:rPr>
  </w:style>
  <w:style w:type="paragraph" w:styleId="Heading3">
    <w:name w:val="heading 3"/>
    <w:basedOn w:val="Normal"/>
    <w:next w:val="Normal"/>
    <w:link w:val="Heading3Char"/>
    <w:uiPriority w:val="1"/>
    <w:qFormat/>
    <w:rsid w:val="005E1564"/>
    <w:pPr>
      <w:keepNext/>
      <w:spacing w:before="240" w:line="288" w:lineRule="auto"/>
      <w:jc w:val="left"/>
      <w:outlineLvl w:val="2"/>
    </w:pPr>
    <w:rPr>
      <w:rFonts w:cs="Arial"/>
      <w:b/>
      <w:bCs/>
      <w:color w:val="263150"/>
      <w:sz w:val="24"/>
    </w:rPr>
  </w:style>
  <w:style w:type="paragraph" w:styleId="Heading4">
    <w:name w:val="heading 4"/>
    <w:basedOn w:val="Normal"/>
    <w:next w:val="Normal"/>
    <w:link w:val="Heading4Char"/>
    <w:uiPriority w:val="1"/>
    <w:qFormat/>
    <w:rsid w:val="00F739DD"/>
    <w:pPr>
      <w:spacing w:before="240" w:line="288" w:lineRule="auto"/>
      <w:jc w:val="left"/>
      <w:outlineLvl w:val="3"/>
    </w:pPr>
    <w:rPr>
      <w:rFonts w:cs="Arial"/>
      <w:b/>
      <w:color w:val="E00000" w:themeColor="text2"/>
      <w:sz w:val="20"/>
    </w:rPr>
  </w:style>
  <w:style w:type="paragraph" w:styleId="Heading5">
    <w:name w:val="heading 5"/>
    <w:aliases w:val="Contract 4th Level"/>
    <w:basedOn w:val="Normal"/>
    <w:next w:val="Normal"/>
    <w:link w:val="Heading5Char"/>
    <w:uiPriority w:val="99"/>
    <w:semiHidden/>
    <w:qFormat/>
    <w:rsid w:val="00DD4AA2"/>
    <w:pPr>
      <w:keepNext/>
      <w:keepLines/>
      <w:spacing w:before="200" w:after="0" w:line="240" w:lineRule="auto"/>
      <w:outlineLvl w:val="4"/>
    </w:pPr>
    <w:rPr>
      <w:iCs/>
      <w:color w:val="E00000"/>
      <w:sz w:val="20"/>
    </w:rPr>
  </w:style>
  <w:style w:type="paragraph" w:styleId="Heading6">
    <w:name w:val="heading 6"/>
    <w:aliases w:val="Contract 5th Level"/>
    <w:basedOn w:val="Normal"/>
    <w:next w:val="Normal"/>
    <w:link w:val="Heading6Char"/>
    <w:uiPriority w:val="99"/>
    <w:semiHidden/>
    <w:qFormat/>
    <w:rsid w:val="00DD4AA2"/>
    <w:pPr>
      <w:keepNext/>
      <w:keepLines/>
      <w:spacing w:before="40" w:after="0"/>
      <w:outlineLvl w:val="5"/>
    </w:pPr>
    <w:rPr>
      <w:rFonts w:eastAsiaTheme="majorEastAsia" w:cstheme="majorBidi"/>
      <w:color w:val="E00000" w:themeColor="text2"/>
    </w:rPr>
  </w:style>
  <w:style w:type="paragraph" w:styleId="Heading7">
    <w:name w:val="heading 7"/>
    <w:aliases w:val="Contract 6th level,Appendix Heading"/>
    <w:basedOn w:val="Normal"/>
    <w:next w:val="Normal"/>
    <w:link w:val="Heading7Char"/>
    <w:uiPriority w:val="99"/>
    <w:semiHidden/>
    <w:qFormat/>
    <w:rsid w:val="00DD4AA2"/>
    <w:pPr>
      <w:keepNext/>
      <w:keepLines/>
      <w:spacing w:before="40" w:after="0"/>
      <w:outlineLvl w:val="6"/>
    </w:pPr>
    <w:rPr>
      <w:rFonts w:eastAsiaTheme="majorEastAsia" w:cstheme="majorBidi"/>
      <w:i/>
      <w:iCs/>
      <w:color w:val="E00000" w:themeColor="text2"/>
    </w:rPr>
  </w:style>
  <w:style w:type="paragraph" w:styleId="Heading8">
    <w:name w:val="heading 8"/>
    <w:aliases w:val="Contract 7th level"/>
    <w:basedOn w:val="Normal"/>
    <w:next w:val="Normal"/>
    <w:link w:val="Heading8Char"/>
    <w:uiPriority w:val="99"/>
    <w:semiHidden/>
    <w:rsid w:val="00DD4AA2"/>
    <w:pPr>
      <w:keepNext/>
      <w:keepLines/>
      <w:spacing w:before="200"/>
      <w:outlineLvl w:val="7"/>
    </w:pPr>
  </w:style>
  <w:style w:type="paragraph" w:styleId="Heading9">
    <w:name w:val="heading 9"/>
    <w:basedOn w:val="Normal"/>
    <w:next w:val="Normal"/>
    <w:link w:val="Heading9Char"/>
    <w:uiPriority w:val="99"/>
    <w:semiHidden/>
    <w:unhideWhenUsed/>
    <w:qFormat/>
    <w:locked/>
    <w:rsid w:val="00DD4AA2"/>
    <w:pPr>
      <w:keepNext/>
      <w:keepLines/>
      <w:spacing w:before="40" w:after="0"/>
      <w:outlineLvl w:val="8"/>
    </w:pPr>
    <w:rPr>
      <w:rFonts w:asciiTheme="majorHAnsi" w:eastAsiaTheme="majorEastAsia" w:hAnsiTheme="majorHAnsi" w:cstheme="majorBidi"/>
      <w:i/>
      <w:iCs/>
      <w:color w:val="5E5E68"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 1,Bullet Points"/>
    <w:basedOn w:val="Normal"/>
    <w:next w:val="Normal"/>
    <w:link w:val="ListParagraphChar"/>
    <w:uiPriority w:val="2"/>
    <w:qFormat/>
    <w:rsid w:val="00247B03"/>
    <w:pPr>
      <w:numPr>
        <w:numId w:val="3"/>
      </w:numPr>
      <w:spacing w:line="288" w:lineRule="auto"/>
      <w:ind w:left="284" w:hanging="284"/>
      <w:contextualSpacing/>
    </w:pPr>
  </w:style>
  <w:style w:type="table" w:customStyle="1" w:styleId="05ClaranetColon">
    <w:name w:val="05 Claranet Colon"/>
    <w:uiPriority w:val="99"/>
    <w:rsid w:val="00B42C85"/>
    <w:pPr>
      <w:contextualSpacing/>
    </w:pPr>
    <w:rPr>
      <w:sz w:val="20"/>
      <w:szCs w:val="20"/>
      <w:lang w:eastAsia="en-GB"/>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17" w:type="dxa"/>
        <w:left w:w="108" w:type="dxa"/>
        <w:bottom w:w="17" w:type="dxa"/>
        <w:right w:w="108" w:type="dxa"/>
      </w:tblCellMar>
    </w:tblPr>
    <w:tcPr>
      <w:shd w:val="clear" w:color="auto" w:fill="E8E8ED" w:themeFill="accent2"/>
      <w:vAlign w:val="center"/>
    </w:tcPr>
    <w:tblStylePr w:type="firstRow">
      <w:rPr>
        <w:b w:val="0"/>
        <w:color w:val="auto"/>
        <w:u w:color="FFFFFF" w:themeColor="background1"/>
      </w:rPr>
    </w:tblStylePr>
    <w:tblStylePr w:type="lastRow">
      <w:rPr>
        <w:b w:val="0"/>
        <w:color w:val="auto"/>
      </w:rPr>
    </w:tblStylePr>
    <w:tblStylePr w:type="firstCol">
      <w:rPr>
        <w:b/>
        <w:color w:val="FFFFFF" w:themeColor="background1"/>
      </w:rPr>
      <w:tblPr/>
      <w:tcPr>
        <w:shd w:val="clear" w:color="auto" w:fill="E00000" w:themeFill="text2"/>
      </w:tcPr>
    </w:tblStylePr>
    <w:tblStylePr w:type="lastCol">
      <w:rPr>
        <w:b/>
        <w:color w:val="FFFFFF" w:themeColor="background1"/>
      </w:rPr>
      <w:tblPr/>
      <w:tcPr>
        <w:shd w:val="clear" w:color="auto" w:fill="E00000" w:themeFill="text2"/>
      </w:tcPr>
    </w:tblStylePr>
    <w:tblStylePr w:type="band1Vert">
      <w:tblPr/>
      <w:tcPr>
        <w:shd w:val="clear" w:color="auto" w:fill="D0D0D9" w:themeFill="accent6" w:themeFillTint="33"/>
      </w:tcPr>
    </w:tblStylePr>
    <w:tblStylePr w:type="band2Vert">
      <w:tblPr/>
      <w:tcPr>
        <w:shd w:val="clear" w:color="auto" w:fill="E8E8ED" w:themeFill="accent2"/>
      </w:tcPr>
    </w:tblStylePr>
    <w:tblStylePr w:type="band2Horz">
      <w:rPr>
        <w:color w:val="auto"/>
      </w:rPr>
    </w:tblStylePr>
    <w:tblStylePr w:type="neCell">
      <w:rPr>
        <w:b/>
        <w:color w:val="FFFFFF" w:themeColor="background1"/>
      </w:rPr>
    </w:tblStylePr>
    <w:tblStylePr w:type="nwCell">
      <w:rPr>
        <w:b/>
        <w:color w:val="FFFFFF" w:themeColor="background1"/>
      </w:rPr>
    </w:tblStylePr>
    <w:tblStylePr w:type="seCell">
      <w:rPr>
        <w:b/>
        <w:color w:val="FFFFFF" w:themeColor="background1"/>
      </w:rPr>
    </w:tblStylePr>
    <w:tblStylePr w:type="swCell">
      <w:rPr>
        <w:b/>
        <w:color w:val="FFFFFF" w:themeColor="background1"/>
      </w:rPr>
    </w:tblStylePr>
  </w:style>
  <w:style w:type="numbering" w:customStyle="1" w:styleId="LFO1">
    <w:name w:val="LFO1"/>
    <w:basedOn w:val="NoList"/>
    <w:rsid w:val="00DD4AA2"/>
    <w:pPr>
      <w:numPr>
        <w:numId w:val="1"/>
      </w:numPr>
    </w:pPr>
  </w:style>
  <w:style w:type="paragraph" w:customStyle="1" w:styleId="ListNumbered">
    <w:name w:val="List Numbered"/>
    <w:basedOn w:val="Normal"/>
    <w:link w:val="ListNumberedChar"/>
    <w:uiPriority w:val="2"/>
    <w:qFormat/>
    <w:rsid w:val="00AA31A1"/>
    <w:pPr>
      <w:numPr>
        <w:numId w:val="4"/>
      </w:numPr>
      <w:contextualSpacing/>
      <w:jc w:val="left"/>
    </w:pPr>
  </w:style>
  <w:style w:type="paragraph" w:customStyle="1" w:styleId="CoverMainTitle">
    <w:name w:val="Cover Main Title"/>
    <w:basedOn w:val="Normal"/>
    <w:next w:val="Normal"/>
    <w:uiPriority w:val="1"/>
    <w:qFormat/>
    <w:rsid w:val="005E1564"/>
    <w:pPr>
      <w:spacing w:before="240" w:line="240" w:lineRule="auto"/>
      <w:ind w:left="-35"/>
      <w:jc w:val="left"/>
    </w:pPr>
    <w:rPr>
      <w:b/>
      <w:color w:val="263150"/>
      <w:sz w:val="88"/>
      <w:szCs w:val="88"/>
    </w:rPr>
  </w:style>
  <w:style w:type="character" w:customStyle="1" w:styleId="Heading1Char">
    <w:name w:val="Heading 1 Char"/>
    <w:basedOn w:val="DefaultParagraphFont"/>
    <w:link w:val="Heading1"/>
    <w:uiPriority w:val="1"/>
    <w:rsid w:val="005E1564"/>
    <w:rPr>
      <w:rFonts w:eastAsia="Arial" w:cs="Arial"/>
      <w:b/>
      <w:bCs/>
      <w:color w:val="263150"/>
      <w:kern w:val="32"/>
      <w:sz w:val="36"/>
      <w:szCs w:val="36"/>
      <w:lang w:eastAsia="en-GB"/>
    </w:rPr>
  </w:style>
  <w:style w:type="character" w:customStyle="1" w:styleId="Heading2Char">
    <w:name w:val="Heading 2 Char"/>
    <w:basedOn w:val="DefaultParagraphFont"/>
    <w:link w:val="Heading2"/>
    <w:uiPriority w:val="1"/>
    <w:rsid w:val="00A93563"/>
    <w:rPr>
      <w:rFonts w:eastAsia="Arial" w:cs="Arial"/>
      <w:b/>
      <w:bCs/>
      <w:iCs/>
      <w:color w:val="E00000" w:themeColor="text2"/>
      <w:sz w:val="30"/>
      <w:szCs w:val="28"/>
      <w:lang w:eastAsia="en-GB"/>
    </w:rPr>
  </w:style>
  <w:style w:type="character" w:customStyle="1" w:styleId="Heading3Char">
    <w:name w:val="Heading 3 Char"/>
    <w:basedOn w:val="DefaultParagraphFont"/>
    <w:link w:val="Heading3"/>
    <w:uiPriority w:val="1"/>
    <w:rsid w:val="005E1564"/>
    <w:rPr>
      <w:rFonts w:eastAsia="Arial" w:cs="Arial"/>
      <w:b/>
      <w:bCs/>
      <w:color w:val="263150"/>
      <w:sz w:val="24"/>
      <w:szCs w:val="24"/>
      <w:lang w:eastAsia="en-GB"/>
    </w:rPr>
  </w:style>
  <w:style w:type="character" w:customStyle="1" w:styleId="Heading4Char">
    <w:name w:val="Heading 4 Char"/>
    <w:basedOn w:val="Heading3Char"/>
    <w:link w:val="Heading4"/>
    <w:uiPriority w:val="1"/>
    <w:rsid w:val="00A93563"/>
    <w:rPr>
      <w:rFonts w:eastAsia="Arial" w:cs="Arial"/>
      <w:b/>
      <w:bCs w:val="0"/>
      <w:color w:val="E00000" w:themeColor="text2"/>
      <w:sz w:val="20"/>
      <w:szCs w:val="24"/>
      <w:lang w:eastAsia="en-GB"/>
    </w:rPr>
  </w:style>
  <w:style w:type="character" w:customStyle="1" w:styleId="Heading5Char">
    <w:name w:val="Heading 5 Char"/>
    <w:aliases w:val="Contract 4th Level Char"/>
    <w:basedOn w:val="DefaultParagraphFont"/>
    <w:link w:val="Heading5"/>
    <w:uiPriority w:val="99"/>
    <w:semiHidden/>
    <w:rsid w:val="00407F76"/>
    <w:rPr>
      <w:rFonts w:eastAsia="Arial"/>
      <w:iCs/>
      <w:color w:val="E00000"/>
      <w:sz w:val="20"/>
      <w:szCs w:val="24"/>
      <w:lang w:eastAsia="en-GB"/>
    </w:rPr>
  </w:style>
  <w:style w:type="character" w:customStyle="1" w:styleId="Heading6Char">
    <w:name w:val="Heading 6 Char"/>
    <w:aliases w:val="Contract 5th Level Char"/>
    <w:basedOn w:val="DefaultParagraphFont"/>
    <w:link w:val="Heading6"/>
    <w:uiPriority w:val="99"/>
    <w:semiHidden/>
    <w:rsid w:val="00407F76"/>
    <w:rPr>
      <w:rFonts w:eastAsiaTheme="majorEastAsia" w:cstheme="majorBidi"/>
      <w:color w:val="E00000" w:themeColor="text2"/>
      <w:szCs w:val="24"/>
      <w:lang w:eastAsia="en-GB"/>
    </w:rPr>
  </w:style>
  <w:style w:type="character" w:customStyle="1" w:styleId="Heading7Char">
    <w:name w:val="Heading 7 Char"/>
    <w:aliases w:val="Contract 6th level Char,Appendix Heading Char"/>
    <w:basedOn w:val="DefaultParagraphFont"/>
    <w:link w:val="Heading7"/>
    <w:uiPriority w:val="99"/>
    <w:semiHidden/>
    <w:rsid w:val="00407F76"/>
    <w:rPr>
      <w:rFonts w:eastAsiaTheme="majorEastAsia" w:cstheme="majorBidi"/>
      <w:i/>
      <w:iCs/>
      <w:color w:val="E00000" w:themeColor="text2"/>
      <w:szCs w:val="24"/>
      <w:lang w:eastAsia="en-GB"/>
    </w:rPr>
  </w:style>
  <w:style w:type="character" w:customStyle="1" w:styleId="Heading8Char">
    <w:name w:val="Heading 8 Char"/>
    <w:aliases w:val="Contract 7th level Char"/>
    <w:basedOn w:val="DefaultParagraphFont"/>
    <w:link w:val="Heading8"/>
    <w:uiPriority w:val="99"/>
    <w:semiHidden/>
    <w:rsid w:val="00407F76"/>
    <w:rPr>
      <w:rFonts w:eastAsia="Arial"/>
      <w:szCs w:val="24"/>
      <w:lang w:eastAsia="en-GB"/>
    </w:rPr>
  </w:style>
  <w:style w:type="paragraph" w:styleId="TOC1">
    <w:name w:val="toc 1"/>
    <w:basedOn w:val="Normal"/>
    <w:next w:val="Normal"/>
    <w:autoRedefine/>
    <w:uiPriority w:val="39"/>
    <w:qFormat/>
    <w:rsid w:val="0049089B"/>
    <w:pPr>
      <w:tabs>
        <w:tab w:val="left" w:pos="510"/>
        <w:tab w:val="right" w:leader="dot" w:pos="9070"/>
      </w:tabs>
      <w:spacing w:after="0"/>
    </w:pPr>
    <w:rPr>
      <w:b/>
      <w:noProof/>
    </w:rPr>
  </w:style>
  <w:style w:type="paragraph" w:styleId="TOC2">
    <w:name w:val="toc 2"/>
    <w:basedOn w:val="Normal"/>
    <w:next w:val="Normal"/>
    <w:autoRedefine/>
    <w:uiPriority w:val="39"/>
    <w:qFormat/>
    <w:rsid w:val="0049089B"/>
    <w:pPr>
      <w:tabs>
        <w:tab w:val="right" w:leader="dot" w:pos="9070"/>
      </w:tabs>
      <w:spacing w:after="0"/>
    </w:pPr>
    <w:rPr>
      <w:noProof/>
    </w:rPr>
  </w:style>
  <w:style w:type="paragraph" w:styleId="TOC3">
    <w:name w:val="toc 3"/>
    <w:basedOn w:val="Normal"/>
    <w:next w:val="Normal"/>
    <w:autoRedefine/>
    <w:uiPriority w:val="39"/>
    <w:qFormat/>
    <w:rsid w:val="0049089B"/>
    <w:pPr>
      <w:tabs>
        <w:tab w:val="right" w:leader="dot" w:pos="9070"/>
      </w:tabs>
      <w:spacing w:after="0"/>
      <w:ind w:left="284"/>
    </w:pPr>
    <w:rPr>
      <w:noProof/>
    </w:rPr>
  </w:style>
  <w:style w:type="paragraph" w:styleId="TOC4">
    <w:name w:val="toc 4"/>
    <w:basedOn w:val="Normal"/>
    <w:next w:val="Normal"/>
    <w:autoRedefine/>
    <w:uiPriority w:val="99"/>
    <w:semiHidden/>
    <w:rsid w:val="00DD4AA2"/>
    <w:pPr>
      <w:spacing w:after="100"/>
      <w:ind w:left="600"/>
    </w:pPr>
  </w:style>
  <w:style w:type="character" w:styleId="CommentReference">
    <w:name w:val="annotation reference"/>
    <w:uiPriority w:val="99"/>
    <w:rsid w:val="003B3443"/>
    <w:rPr>
      <w:i/>
      <w:color w:val="50505A" w:themeColor="accent5"/>
    </w:rPr>
  </w:style>
  <w:style w:type="character" w:styleId="LineNumber">
    <w:name w:val="line number"/>
    <w:basedOn w:val="DefaultParagraphFont"/>
    <w:uiPriority w:val="99"/>
    <w:semiHidden/>
    <w:unhideWhenUsed/>
    <w:rsid w:val="00DD4AA2"/>
    <w:rPr>
      <w:rFonts w:asciiTheme="majorHAnsi" w:hAnsiTheme="majorHAnsi"/>
    </w:rPr>
  </w:style>
  <w:style w:type="character" w:styleId="PageNumber">
    <w:name w:val="page number"/>
    <w:basedOn w:val="DefaultParagraphFont"/>
    <w:uiPriority w:val="99"/>
    <w:semiHidden/>
    <w:rsid w:val="00DD4AA2"/>
    <w:rPr>
      <w:rFonts w:asciiTheme="majorHAnsi" w:hAnsiTheme="majorHAnsi"/>
    </w:rPr>
  </w:style>
  <w:style w:type="paragraph" w:styleId="DocumentMap">
    <w:name w:val="Document Map"/>
    <w:basedOn w:val="Normal"/>
    <w:link w:val="DocumentMapChar"/>
    <w:uiPriority w:val="99"/>
    <w:semiHidden/>
    <w:unhideWhenUsed/>
    <w:rsid w:val="00DD4AA2"/>
    <w:pPr>
      <w:spacing w:after="0" w:line="240" w:lineRule="auto"/>
    </w:pPr>
    <w:rPr>
      <w:rFonts w:cs="Segoe UI"/>
      <w:sz w:val="16"/>
      <w:szCs w:val="16"/>
    </w:rPr>
  </w:style>
  <w:style w:type="character" w:customStyle="1" w:styleId="DocumentMapChar">
    <w:name w:val="Document Map Char"/>
    <w:basedOn w:val="DefaultParagraphFont"/>
    <w:link w:val="DocumentMap"/>
    <w:uiPriority w:val="99"/>
    <w:semiHidden/>
    <w:rsid w:val="00DD4AA2"/>
    <w:rPr>
      <w:rFonts w:eastAsia="Times New Roman" w:cs="Segoe UI"/>
      <w:color w:val="auto"/>
      <w:sz w:val="16"/>
      <w:szCs w:val="16"/>
      <w:lang w:eastAsia="en-GB"/>
    </w:rPr>
  </w:style>
  <w:style w:type="paragraph" w:styleId="NormalWeb">
    <w:name w:val="Normal (Web)"/>
    <w:basedOn w:val="Normal"/>
    <w:uiPriority w:val="99"/>
    <w:unhideWhenUsed/>
    <w:rsid w:val="00327C1A"/>
  </w:style>
  <w:style w:type="character" w:styleId="HTMLCite">
    <w:name w:val="HTML Cite"/>
    <w:basedOn w:val="DefaultParagraphFont"/>
    <w:uiPriority w:val="99"/>
    <w:semiHidden/>
    <w:unhideWhenUsed/>
    <w:rsid w:val="00DD4AA2"/>
    <w:rPr>
      <w:i/>
      <w:iCs/>
    </w:rPr>
  </w:style>
  <w:style w:type="character" w:styleId="HTMLDefinition">
    <w:name w:val="HTML Definition"/>
    <w:basedOn w:val="DefaultParagraphFont"/>
    <w:uiPriority w:val="99"/>
    <w:semiHidden/>
    <w:unhideWhenUsed/>
    <w:rsid w:val="00DD4AA2"/>
    <w:rPr>
      <w:rFonts w:asciiTheme="majorHAnsi" w:hAnsiTheme="majorHAnsi"/>
      <w:i/>
      <w:iCs/>
    </w:rPr>
  </w:style>
  <w:style w:type="character" w:styleId="HTMLVariable">
    <w:name w:val="HTML Variable"/>
    <w:basedOn w:val="DefaultParagraphFont"/>
    <w:uiPriority w:val="99"/>
    <w:semiHidden/>
    <w:unhideWhenUsed/>
    <w:rsid w:val="00DD4AA2"/>
    <w:rPr>
      <w:rFonts w:asciiTheme="majorHAnsi" w:hAnsiTheme="majorHAnsi"/>
      <w:i/>
      <w:iCs/>
    </w:rPr>
  </w:style>
  <w:style w:type="paragraph" w:styleId="CommentText">
    <w:name w:val="annotation text"/>
    <w:basedOn w:val="Normal"/>
    <w:link w:val="CommentTextChar"/>
    <w:uiPriority w:val="99"/>
    <w:semiHidden/>
    <w:locked/>
    <w:rsid w:val="00DD4AA2"/>
  </w:style>
  <w:style w:type="character" w:customStyle="1" w:styleId="CommentTextChar">
    <w:name w:val="Comment Text Char"/>
    <w:basedOn w:val="DefaultParagraphFont"/>
    <w:link w:val="CommentText"/>
    <w:uiPriority w:val="99"/>
    <w:semiHidden/>
    <w:rsid w:val="00F43B3A"/>
  </w:style>
  <w:style w:type="paragraph" w:styleId="CommentSubject">
    <w:name w:val="annotation subject"/>
    <w:basedOn w:val="Normal"/>
    <w:link w:val="CommentSubjectChar"/>
    <w:uiPriority w:val="99"/>
    <w:semiHidden/>
    <w:rsid w:val="00DD4AA2"/>
    <w:rPr>
      <w:b/>
      <w:bCs/>
    </w:rPr>
  </w:style>
  <w:style w:type="character" w:customStyle="1" w:styleId="CommentSubjectChar">
    <w:name w:val="Comment Subject Char"/>
    <w:basedOn w:val="DefaultParagraphFont"/>
    <w:link w:val="CommentSubject"/>
    <w:uiPriority w:val="99"/>
    <w:semiHidden/>
    <w:rsid w:val="00407F76"/>
    <w:rPr>
      <w:rFonts w:eastAsia="Arial"/>
      <w:b/>
      <w:bCs/>
      <w:szCs w:val="24"/>
      <w:lang w:eastAsia="en-GB"/>
    </w:rPr>
  </w:style>
  <w:style w:type="paragraph" w:styleId="BalloonText">
    <w:name w:val="Balloon Text"/>
    <w:basedOn w:val="Normal"/>
    <w:link w:val="BalloonTextChar"/>
    <w:uiPriority w:val="99"/>
    <w:semiHidden/>
    <w:rsid w:val="00DD4AA2"/>
    <w:rPr>
      <w:rFonts w:ascii="Tahoma" w:hAnsi="Tahoma" w:cs="Tahoma"/>
      <w:szCs w:val="16"/>
    </w:rPr>
  </w:style>
  <w:style w:type="character" w:customStyle="1" w:styleId="BalloonTextChar">
    <w:name w:val="Balloon Text Char"/>
    <w:basedOn w:val="DefaultParagraphFont"/>
    <w:link w:val="BalloonText"/>
    <w:uiPriority w:val="99"/>
    <w:semiHidden/>
    <w:rsid w:val="00407F76"/>
    <w:rPr>
      <w:rFonts w:ascii="Tahoma" w:eastAsia="Arial" w:hAnsi="Tahoma" w:cs="Tahoma"/>
      <w:szCs w:val="16"/>
      <w:lang w:eastAsia="en-GB"/>
    </w:rPr>
  </w:style>
  <w:style w:type="table" w:styleId="TableGrid">
    <w:name w:val="Table Grid"/>
    <w:aliases w:val="Claranet SLA Table Grid,SBS Table Blue Top Row,BBC Table Blue Top Row"/>
    <w:basedOn w:val="TableNormal"/>
    <w:rsid w:val="00DD4AA2"/>
    <w:pPr>
      <w:spacing w:before="40" w:after="40"/>
      <w:jc w:val="center"/>
    </w:pPr>
    <w:rPr>
      <w:sz w:val="16"/>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vAlign w:val="center"/>
    </w:tcPr>
    <w:tblStylePr w:type="firstRow">
      <w:pPr>
        <w:wordWrap/>
        <w:spacing w:beforeLines="0" w:beforeAutospacing="0" w:afterLines="0" w:afterAutospacing="0"/>
        <w:contextualSpacing w:val="0"/>
        <w:jc w:val="center"/>
      </w:pPr>
      <w:rPr>
        <w:rFonts w:ascii="Arial" w:hAnsi="Arial"/>
        <w:b/>
        <w:sz w:val="16"/>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pPr>
        <w:jc w:val="left"/>
      </w:pPr>
    </w:tblStylePr>
  </w:style>
  <w:style w:type="character" w:styleId="PlaceholderText">
    <w:name w:val="Placeholder Text"/>
    <w:basedOn w:val="DefaultParagraphFont"/>
    <w:uiPriority w:val="99"/>
    <w:semiHidden/>
    <w:rsid w:val="00DD4AA2"/>
    <w:rPr>
      <w:rFonts w:asciiTheme="majorHAnsi" w:hAnsiTheme="majorHAnsi"/>
      <w:color w:val="808080"/>
    </w:rPr>
  </w:style>
  <w:style w:type="paragraph" w:styleId="TOCHeading">
    <w:name w:val="TOC Heading"/>
    <w:basedOn w:val="Normal"/>
    <w:next w:val="Normal"/>
    <w:uiPriority w:val="99"/>
    <w:qFormat/>
    <w:rsid w:val="005E1564"/>
    <w:pPr>
      <w:spacing w:line="288" w:lineRule="auto"/>
      <w:jc w:val="left"/>
    </w:pPr>
    <w:rPr>
      <w:b/>
      <w:color w:val="263150"/>
      <w:sz w:val="24"/>
    </w:rPr>
  </w:style>
  <w:style w:type="paragraph" w:customStyle="1" w:styleId="ListBold">
    <w:name w:val="List Bold"/>
    <w:basedOn w:val="ListBoldRed"/>
    <w:next w:val="ListParagraph"/>
    <w:link w:val="ListBoldChar"/>
    <w:uiPriority w:val="2"/>
    <w:qFormat/>
    <w:rsid w:val="00390F3F"/>
    <w:rPr>
      <w:color w:val="282832" w:themeColor="accent6"/>
    </w:rPr>
  </w:style>
  <w:style w:type="character" w:customStyle="1" w:styleId="ListBoldChar">
    <w:name w:val="List Bold Char"/>
    <w:basedOn w:val="DefaultParagraphFont"/>
    <w:link w:val="ListBold"/>
    <w:uiPriority w:val="2"/>
    <w:rsid w:val="00514E14"/>
    <w:rPr>
      <w:rFonts w:eastAsiaTheme="minorHAnsi"/>
      <w:b/>
      <w:color w:val="282832" w:themeColor="accent6"/>
      <w:szCs w:val="24"/>
      <w:lang w:eastAsia="en-GB"/>
    </w:rPr>
  </w:style>
  <w:style w:type="character" w:customStyle="1" w:styleId="BoldRed">
    <w:name w:val="Bold Red"/>
    <w:uiPriority w:val="4"/>
    <w:qFormat/>
    <w:rsid w:val="00620BB2"/>
    <w:rPr>
      <w:b/>
      <w:color w:val="E00000" w:themeColor="text2"/>
    </w:rPr>
  </w:style>
  <w:style w:type="character" w:customStyle="1" w:styleId="ReferencesText">
    <w:name w:val="References Text"/>
    <w:basedOn w:val="DefaultParagraphFont"/>
    <w:uiPriority w:val="99"/>
    <w:semiHidden/>
    <w:qFormat/>
    <w:rsid w:val="00953291"/>
    <w:rPr>
      <w:i/>
      <w:color w:val="73738F" w:themeColor="accent6" w:themeTint="99"/>
    </w:rPr>
  </w:style>
  <w:style w:type="paragraph" w:customStyle="1" w:styleId="ListNormal">
    <w:name w:val="List Normal"/>
    <w:basedOn w:val="Normal"/>
    <w:next w:val="ListParagraph"/>
    <w:link w:val="ListNormalChar"/>
    <w:uiPriority w:val="2"/>
    <w:qFormat/>
    <w:rsid w:val="00390F3F"/>
    <w:pPr>
      <w:numPr>
        <w:numId w:val="10"/>
      </w:numPr>
      <w:spacing w:after="0"/>
    </w:pPr>
    <w:rPr>
      <w:rFonts w:eastAsiaTheme="minorHAnsi"/>
    </w:rPr>
  </w:style>
  <w:style w:type="character" w:customStyle="1" w:styleId="ListNormalChar">
    <w:name w:val="List Normal Char"/>
    <w:basedOn w:val="DefaultParagraphFont"/>
    <w:link w:val="ListNormal"/>
    <w:uiPriority w:val="2"/>
    <w:rsid w:val="00A93563"/>
    <w:rPr>
      <w:rFonts w:eastAsiaTheme="minorHAnsi"/>
      <w:szCs w:val="24"/>
      <w:lang w:eastAsia="en-GB"/>
    </w:rPr>
  </w:style>
  <w:style w:type="character" w:customStyle="1" w:styleId="ListParagraphChar">
    <w:name w:val="List Paragraph Char"/>
    <w:aliases w:val="Bullet 1 Char,Bullet Points Char"/>
    <w:basedOn w:val="DefaultParagraphFont"/>
    <w:link w:val="ListParagraph"/>
    <w:uiPriority w:val="2"/>
    <w:rsid w:val="00514E14"/>
    <w:rPr>
      <w:rFonts w:eastAsia="Arial"/>
      <w:szCs w:val="24"/>
      <w:lang w:eastAsia="en-GB"/>
    </w:rPr>
  </w:style>
  <w:style w:type="paragraph" w:styleId="Quote">
    <w:name w:val="Quote"/>
    <w:basedOn w:val="Normal"/>
    <w:next w:val="Normal"/>
    <w:link w:val="QuoteChar"/>
    <w:uiPriority w:val="29"/>
    <w:qFormat/>
    <w:rsid w:val="00140630"/>
    <w:pPr>
      <w:jc w:val="left"/>
    </w:pPr>
    <w:rPr>
      <w:b/>
      <w:color w:val="E00000" w:themeColor="text2"/>
    </w:rPr>
  </w:style>
  <w:style w:type="character" w:customStyle="1" w:styleId="StrongRed">
    <w:name w:val="Strong Red"/>
    <w:basedOn w:val="DefaultParagraphFont"/>
    <w:uiPriority w:val="99"/>
    <w:semiHidden/>
    <w:qFormat/>
    <w:rsid w:val="00953291"/>
    <w:rPr>
      <w:b/>
      <w:color w:val="E00000" w:themeColor="text2"/>
    </w:rPr>
  </w:style>
  <w:style w:type="table" w:customStyle="1" w:styleId="02Claranetgrey">
    <w:name w:val="02 Claranet grey"/>
    <w:basedOn w:val="TableNormal"/>
    <w:uiPriority w:val="99"/>
    <w:rsid w:val="007A6C83"/>
    <w:pPr>
      <w:contextualSpacing/>
    </w:pPr>
    <w:rPr>
      <w:lang w:eastAsia="en-GB"/>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17" w:type="dxa"/>
        <w:bottom w:w="17" w:type="dxa"/>
      </w:tblCellMar>
    </w:tblPr>
    <w:trPr>
      <w:cantSplit/>
    </w:trPr>
    <w:tcPr>
      <w:shd w:val="clear" w:color="auto" w:fill="E8E8ED" w:themeFill="accent2"/>
      <w:vAlign w:val="center"/>
    </w:tcPr>
    <w:tblStylePr w:type="firstRow">
      <w:tblPr/>
      <w:trPr>
        <w:tblHeader/>
      </w:trPr>
    </w:tblStylePr>
  </w:style>
  <w:style w:type="table" w:customStyle="1" w:styleId="04ClaranetRow">
    <w:name w:val="04 Claranet Row"/>
    <w:basedOn w:val="TableNormal"/>
    <w:uiPriority w:val="99"/>
    <w:rsid w:val="00B96F2D"/>
    <w:pPr>
      <w:contextualSpacing/>
    </w:pPr>
    <w:rPr>
      <w:lang w:eastAsia="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17" w:type="dxa"/>
        <w:bottom w:w="17" w:type="dxa"/>
      </w:tblCellMar>
    </w:tblPr>
    <w:trPr>
      <w:cantSplit/>
    </w:trPr>
    <w:tcPr>
      <w:shd w:val="clear" w:color="auto" w:fill="E8E8ED" w:themeFill="accent2"/>
    </w:tcPr>
    <w:tblStylePr w:type="firstRow">
      <w:rPr>
        <w:b/>
        <w:color w:val="FFFFFF" w:themeColor="background1"/>
      </w:rPr>
      <w:tblPr/>
      <w:trPr>
        <w:tblHeader/>
      </w:trPr>
      <w:tcPr>
        <w:shd w:val="clear" w:color="auto" w:fill="E00000" w:themeFill="text2"/>
      </w:tcPr>
    </w:tblStylePr>
    <w:tblStylePr w:type="lastRow">
      <w:rPr>
        <w:b/>
        <w:color w:val="FFFFFF" w:themeColor="background2"/>
      </w:rPr>
      <w:tblPr/>
      <w:tcPr>
        <w:shd w:val="clear" w:color="auto" w:fill="E00000" w:themeFill="text2"/>
      </w:tcPr>
    </w:tblStylePr>
    <w:tblStylePr w:type="firstCol">
      <w:rPr>
        <w:b w:val="0"/>
        <w:color w:val="auto"/>
      </w:rPr>
    </w:tblStylePr>
    <w:tblStylePr w:type="lastCol">
      <w:rPr>
        <w:b w:val="0"/>
      </w:rPr>
    </w:tblStylePr>
    <w:tblStylePr w:type="band1Horz">
      <w:tblPr/>
      <w:tcPr>
        <w:shd w:val="clear" w:color="auto" w:fill="D0D0D9" w:themeFill="accent6" w:themeFillTint="33"/>
      </w:tcPr>
    </w:tblStylePr>
  </w:style>
  <w:style w:type="table" w:customStyle="1" w:styleId="06claranetFirstcolon">
    <w:name w:val="06 claranet Firstcolon"/>
    <w:basedOn w:val="TableNormal"/>
    <w:uiPriority w:val="99"/>
    <w:rsid w:val="008B4ECE"/>
    <w:pPr>
      <w:contextualSpacing/>
    </w:pPr>
    <w:rPr>
      <w:lang w:eastAsia="en-GB"/>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17" w:type="dxa"/>
        <w:bottom w:w="17" w:type="dxa"/>
      </w:tblCellMar>
    </w:tblPr>
    <w:trPr>
      <w:cantSplit/>
    </w:trPr>
    <w:tcPr>
      <w:shd w:val="clear" w:color="auto" w:fill="E8E8ED" w:themeFill="accent2"/>
      <w:vAlign w:val="center"/>
    </w:tcPr>
    <w:tblStylePr w:type="firstRow">
      <w:rPr>
        <w:b/>
        <w:color w:val="FFFFFF" w:themeColor="background1"/>
      </w:rPr>
      <w:tblPr/>
      <w:trPr>
        <w:tblHeader/>
      </w:trPr>
      <w:tcPr>
        <w:shd w:val="clear" w:color="auto" w:fill="E00000" w:themeFill="text2"/>
      </w:tcPr>
    </w:tblStylePr>
    <w:tblStylePr w:type="firstCol">
      <w:rPr>
        <w:b/>
        <w:color w:val="FFFFFF" w:themeColor="background1"/>
      </w:rPr>
      <w:tblPr/>
      <w:tcPr>
        <w:shd w:val="clear" w:color="auto" w:fill="282832" w:themeFill="accent6"/>
      </w:tcPr>
    </w:tblStylePr>
  </w:style>
  <w:style w:type="paragraph" w:customStyle="1" w:styleId="CustomRequest">
    <w:name w:val="Custom Request"/>
    <w:basedOn w:val="Normal"/>
    <w:uiPriority w:val="4"/>
    <w:qFormat/>
    <w:rsid w:val="00F64DA3"/>
    <w:pPr>
      <w:spacing w:before="240" w:after="0"/>
      <w:contextualSpacing/>
      <w:jc w:val="left"/>
    </w:pPr>
    <w:rPr>
      <w:b/>
      <w:i/>
      <w:color w:val="AAAAB7"/>
    </w:rPr>
  </w:style>
  <w:style w:type="paragraph" w:customStyle="1" w:styleId="CustomRequestLevel2">
    <w:name w:val="Custom Request Level 2"/>
    <w:basedOn w:val="CustomRequest"/>
    <w:uiPriority w:val="4"/>
    <w:qFormat/>
    <w:rsid w:val="005D232F"/>
    <w:pPr>
      <w:numPr>
        <w:numId w:val="5"/>
      </w:numPr>
      <w:spacing w:before="120" w:after="120"/>
      <w:ind w:left="0"/>
    </w:pPr>
  </w:style>
  <w:style w:type="paragraph" w:customStyle="1" w:styleId="CustomRequestLevel3">
    <w:name w:val="Custom Request Level 3"/>
    <w:basedOn w:val="CustomRequest"/>
    <w:uiPriority w:val="4"/>
    <w:qFormat/>
    <w:rsid w:val="005D232F"/>
    <w:pPr>
      <w:numPr>
        <w:ilvl w:val="1"/>
        <w:numId w:val="6"/>
      </w:numPr>
      <w:spacing w:before="120" w:after="120"/>
      <w:ind w:left="284" w:firstLine="0"/>
    </w:pPr>
  </w:style>
  <w:style w:type="paragraph" w:customStyle="1" w:styleId="TableStyledot">
    <w:name w:val="Table Style dot"/>
    <w:uiPriority w:val="3"/>
    <w:qFormat/>
    <w:rsid w:val="00280801"/>
    <w:pPr>
      <w:contextualSpacing/>
      <w:jc w:val="center"/>
    </w:pPr>
    <w:rPr>
      <w:rFonts w:eastAsia="Arial" w:cs="Arial"/>
      <w:iCs/>
      <w:color w:val="E00000" w:themeColor="text2"/>
      <w:u w:color="E00000" w:themeColor="text2"/>
      <w:lang w:eastAsia="en-GB"/>
    </w:rPr>
  </w:style>
  <w:style w:type="character" w:styleId="FollowedHyperlink">
    <w:name w:val="FollowedHyperlink"/>
    <w:basedOn w:val="DefaultParagraphFont"/>
    <w:uiPriority w:val="99"/>
    <w:semiHidden/>
    <w:unhideWhenUsed/>
    <w:rsid w:val="00DD4AA2"/>
    <w:rPr>
      <w:color w:val="656579" w:themeColor="followedHyperlink"/>
      <w:u w:val="single"/>
    </w:rPr>
  </w:style>
  <w:style w:type="paragraph" w:styleId="Footer">
    <w:name w:val="footer"/>
    <w:basedOn w:val="Normal"/>
    <w:link w:val="FooterChar"/>
    <w:uiPriority w:val="99"/>
    <w:semiHidden/>
    <w:rsid w:val="00C45495"/>
    <w:pPr>
      <w:tabs>
        <w:tab w:val="center" w:pos="4513"/>
        <w:tab w:val="right" w:pos="9026"/>
      </w:tabs>
      <w:spacing w:after="0"/>
    </w:pPr>
  </w:style>
  <w:style w:type="character" w:customStyle="1" w:styleId="FooterChar">
    <w:name w:val="Footer Char"/>
    <w:basedOn w:val="DefaultParagraphFont"/>
    <w:link w:val="Footer"/>
    <w:uiPriority w:val="99"/>
    <w:semiHidden/>
    <w:rsid w:val="00F90122"/>
    <w:rPr>
      <w:rFonts w:eastAsia="Arial"/>
      <w:szCs w:val="24"/>
      <w:lang w:eastAsia="en-GB"/>
    </w:rPr>
  </w:style>
  <w:style w:type="table" w:styleId="GridTable5Dark">
    <w:name w:val="Grid Table 5 Dark"/>
    <w:basedOn w:val="TableNormal"/>
    <w:uiPriority w:val="50"/>
    <w:rsid w:val="00DD4AA2"/>
    <w:rPr>
      <w:lang w:eastAsia="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8D8D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444B"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444B"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444B"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444B" w:themeFill="text1"/>
      </w:tcPr>
    </w:tblStylePr>
    <w:tblStylePr w:type="band1Vert">
      <w:tblPr/>
      <w:tcPr>
        <w:shd w:val="clear" w:color="auto" w:fill="B1B1B9" w:themeFill="text1" w:themeFillTint="66"/>
      </w:tcPr>
    </w:tblStylePr>
    <w:tblStylePr w:type="band1Horz">
      <w:tblPr/>
      <w:tcPr>
        <w:shd w:val="clear" w:color="auto" w:fill="B1B1B9" w:themeFill="text1" w:themeFillTint="66"/>
      </w:tcPr>
    </w:tblStylePr>
  </w:style>
  <w:style w:type="table" w:styleId="GridTable5Dark-Accent3">
    <w:name w:val="Grid Table 5 Dark Accent 3"/>
    <w:basedOn w:val="TableNormal"/>
    <w:uiPriority w:val="50"/>
    <w:rsid w:val="00DD4AA2"/>
    <w:rPr>
      <w:lang w:eastAsia="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4"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C1C8"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C1C8"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C1C8"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C1C8" w:themeFill="accent3"/>
      </w:tcPr>
    </w:tblStylePr>
    <w:tblStylePr w:type="band1Vert">
      <w:tblPr/>
      <w:tcPr>
        <w:shd w:val="clear" w:color="auto" w:fill="E6E6E9" w:themeFill="accent3" w:themeFillTint="66"/>
      </w:tcPr>
    </w:tblStylePr>
    <w:tblStylePr w:type="band1Horz">
      <w:tblPr/>
      <w:tcPr>
        <w:shd w:val="clear" w:color="auto" w:fill="E6E6E9" w:themeFill="accent3" w:themeFillTint="66"/>
      </w:tcPr>
    </w:tblStylePr>
  </w:style>
  <w:style w:type="table" w:styleId="GridTable5Dark-Accent5">
    <w:name w:val="Grid Table 5 Dark Accent 5"/>
    <w:basedOn w:val="TableNormal"/>
    <w:uiPriority w:val="50"/>
    <w:rsid w:val="00DD4AA2"/>
    <w:rPr>
      <w:lang w:eastAsia="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DBD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0505A"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0505A"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0505A"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0505A" w:themeFill="accent5"/>
      </w:tcPr>
    </w:tblStylePr>
    <w:tblStylePr w:type="band1Vert">
      <w:tblPr/>
      <w:tcPr>
        <w:shd w:val="clear" w:color="auto" w:fill="B7B7BF" w:themeFill="accent5" w:themeFillTint="66"/>
      </w:tcPr>
    </w:tblStylePr>
    <w:tblStylePr w:type="band1Horz">
      <w:tblPr/>
      <w:tcPr>
        <w:shd w:val="clear" w:color="auto" w:fill="B7B7BF" w:themeFill="accent5" w:themeFillTint="66"/>
      </w:tcPr>
    </w:tblStylePr>
  </w:style>
  <w:style w:type="table" w:styleId="ListTable5Dark-Accent6">
    <w:name w:val="List Table 5 Dark Accent 6"/>
    <w:basedOn w:val="TableNormal"/>
    <w:uiPriority w:val="50"/>
    <w:rsid w:val="00DD4AA2"/>
    <w:rPr>
      <w:color w:val="FFFFFF" w:themeColor="background1"/>
      <w:lang w:eastAsia="en-GB"/>
    </w:rPr>
    <w:tblPr>
      <w:tblStyleRowBandSize w:val="1"/>
      <w:tblStyleColBandSize w:val="1"/>
      <w:tblBorders>
        <w:top w:val="single" w:sz="24" w:space="0" w:color="282832" w:themeColor="accent6"/>
        <w:left w:val="single" w:sz="24" w:space="0" w:color="282832" w:themeColor="accent6"/>
        <w:bottom w:val="single" w:sz="24" w:space="0" w:color="282832" w:themeColor="accent6"/>
        <w:right w:val="single" w:sz="24" w:space="0" w:color="282832" w:themeColor="accent6"/>
      </w:tblBorders>
    </w:tblPr>
    <w:tcPr>
      <w:shd w:val="clear" w:color="auto" w:fill="282832"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GridTable5Dark-Accent6">
    <w:name w:val="Grid Table 5 Dark Accent 6"/>
    <w:aliases w:val="Claranet style test"/>
    <w:basedOn w:val="ListTable5Dark-Accent6"/>
    <w:uiPriority w:val="50"/>
    <w:rsid w:val="00DD4AA2"/>
    <w:rPr>
      <w:sz w:val="20"/>
      <w:szCs w:val="20"/>
    </w:rPr>
    <w:tblPr>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top w:w="113" w:type="dxa"/>
        <w:bottom w:w="113" w:type="dxa"/>
      </w:tblCellMar>
    </w:tblPr>
    <w:trPr>
      <w:cantSplit/>
    </w:trPr>
    <w:tcPr>
      <w:shd w:val="clear" w:color="auto" w:fill="D0D0D9" w:themeFill="accent6" w:themeFillTint="33"/>
      <w:vAlign w:val="center"/>
    </w:tcPr>
    <w:tblStylePr w:type="firstRow">
      <w:pPr>
        <w:wordWrap/>
        <w:contextualSpacing/>
      </w:pPr>
      <w:rPr>
        <w:b/>
        <w:bCs/>
        <w:color w:val="FFFFFF" w:themeColor="background1"/>
      </w:rPr>
      <w:tblPr/>
      <w:tcPr>
        <w:tcBorders>
          <w:bottom w:val="nil"/>
        </w:tcBorders>
        <w:shd w:val="clear" w:color="auto" w:fill="E00000" w:themeFill="text2"/>
      </w:tcPr>
    </w:tblStylePr>
    <w:tblStylePr w:type="lastRow">
      <w:rPr>
        <w:b/>
        <w:bCs/>
        <w:color w:val="FFFFFF" w:themeColor="background1"/>
      </w:rPr>
      <w:tblPr/>
      <w:tcPr>
        <w:tcBorders>
          <w:top w:val="single" w:sz="4" w:space="0" w:color="FFFFFF" w:themeColor="background1"/>
        </w:tcBorders>
        <w:shd w:val="clear" w:color="auto" w:fill="E00000" w:themeFill="text2"/>
      </w:tcPr>
    </w:tblStylePr>
    <w:tblStylePr w:type="firstCol">
      <w:rPr>
        <w:b/>
        <w:bCs/>
        <w:color w:val="FFFFFF" w:themeColor="background1"/>
      </w:rPr>
      <w:tblPr/>
      <w:tcPr>
        <w:tcBorders>
          <w:right w:val="single" w:sz="4" w:space="0" w:color="FFFFFF" w:themeColor="background1"/>
        </w:tcBorders>
        <w:shd w:val="clear" w:color="auto" w:fill="E00000" w:themeFill="text2"/>
      </w:tcPr>
    </w:tblStylePr>
    <w:tblStylePr w:type="lastCol">
      <w:rPr>
        <w:b/>
        <w:bCs/>
        <w:color w:val="FFFFFF" w:themeColor="background1"/>
      </w:rPr>
      <w:tblPr/>
      <w:tcPr>
        <w:tcBorders>
          <w:left w:val="single" w:sz="4" w:space="0" w:color="FFFFFF" w:themeColor="background1"/>
        </w:tcBorders>
        <w:shd w:val="clear" w:color="auto" w:fill="E00000" w:themeFill="text2"/>
      </w:tcPr>
    </w:tblStylePr>
    <w:tblStylePr w:type="band1Vert">
      <w:tblPr/>
      <w:tcPr>
        <w:tcBorders>
          <w:left w:val="single" w:sz="4" w:space="0" w:color="FFFFFF" w:themeColor="background1"/>
          <w:right w:val="single" w:sz="4" w:space="0" w:color="FFFFFF" w:themeColor="background1"/>
        </w:tcBorders>
        <w:shd w:val="clear" w:color="auto" w:fill="E8E8ED" w:themeFill="accent2"/>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shd w:val="clear" w:color="auto" w:fill="E8E8ED" w:themeFill="accent2"/>
      </w:tcPr>
    </w:tblStylePr>
    <w:tblStylePr w:type="band2Horz">
      <w:tblPr/>
      <w:tcPr>
        <w:shd w:val="clear" w:color="auto" w:fill="D0D0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styleId="Header">
    <w:name w:val="header"/>
    <w:basedOn w:val="Normal"/>
    <w:link w:val="HeaderChar"/>
    <w:uiPriority w:val="99"/>
    <w:semiHidden/>
    <w:rsid w:val="00C90B67"/>
    <w:pPr>
      <w:jc w:val="left"/>
    </w:pPr>
    <w:rPr>
      <w:noProof/>
      <w:color w:val="737387" w:themeColor="accent4"/>
      <w:sz w:val="16"/>
      <w:szCs w:val="16"/>
    </w:rPr>
  </w:style>
  <w:style w:type="character" w:customStyle="1" w:styleId="HeaderChar">
    <w:name w:val="Header Char"/>
    <w:basedOn w:val="DefaultParagraphFont"/>
    <w:link w:val="Header"/>
    <w:uiPriority w:val="99"/>
    <w:semiHidden/>
    <w:rsid w:val="00F90122"/>
    <w:rPr>
      <w:rFonts w:eastAsia="Arial"/>
      <w:noProof/>
      <w:color w:val="737387" w:themeColor="accent4"/>
      <w:sz w:val="16"/>
      <w:szCs w:val="16"/>
      <w:lang w:eastAsia="en-GB"/>
    </w:rPr>
  </w:style>
  <w:style w:type="character" w:customStyle="1" w:styleId="Heading9Char">
    <w:name w:val="Heading 9 Char"/>
    <w:basedOn w:val="DefaultParagraphFont"/>
    <w:link w:val="Heading9"/>
    <w:uiPriority w:val="99"/>
    <w:semiHidden/>
    <w:rsid w:val="00407F76"/>
    <w:rPr>
      <w:rFonts w:asciiTheme="majorHAnsi" w:eastAsiaTheme="majorEastAsia" w:hAnsiTheme="majorHAnsi" w:cstheme="majorBidi"/>
      <w:i/>
      <w:iCs/>
      <w:color w:val="5E5E68" w:themeColor="text1" w:themeTint="D8"/>
      <w:sz w:val="21"/>
      <w:szCs w:val="21"/>
      <w:lang w:eastAsia="en-GB"/>
    </w:rPr>
  </w:style>
  <w:style w:type="character" w:styleId="Hyperlink">
    <w:name w:val="Hyperlink"/>
    <w:basedOn w:val="DefaultParagraphFont"/>
    <w:uiPriority w:val="99"/>
    <w:rsid w:val="00BC39BF"/>
    <w:rPr>
      <w:b/>
      <w:color w:val="E00000" w:themeColor="text2"/>
      <w:u w:val="single"/>
    </w:rPr>
  </w:style>
  <w:style w:type="character" w:styleId="IntenseReference">
    <w:name w:val="Intense Reference"/>
    <w:basedOn w:val="DefaultParagraphFont"/>
    <w:uiPriority w:val="32"/>
    <w:qFormat/>
    <w:rsid w:val="00DD4AA2"/>
    <w:rPr>
      <w:b/>
      <w:bCs/>
      <w:smallCaps/>
      <w:color w:val="E00000" w:themeColor="accent1"/>
      <w:spacing w:val="5"/>
    </w:rPr>
  </w:style>
  <w:style w:type="paragraph" w:styleId="ListBullet2">
    <w:name w:val="List Bullet 2"/>
    <w:basedOn w:val="Normal"/>
    <w:uiPriority w:val="99"/>
    <w:semiHidden/>
    <w:unhideWhenUsed/>
    <w:rsid w:val="00DD4AA2"/>
    <w:pPr>
      <w:numPr>
        <w:numId w:val="2"/>
      </w:numPr>
      <w:contextualSpacing/>
    </w:pPr>
  </w:style>
  <w:style w:type="table" w:styleId="ListTable3-Accent5">
    <w:name w:val="List Table 3 Accent 5"/>
    <w:basedOn w:val="TableNormal"/>
    <w:uiPriority w:val="48"/>
    <w:rsid w:val="00DD4AA2"/>
    <w:rPr>
      <w:lang w:eastAsia="en-GB"/>
    </w:rPr>
    <w:tblPr>
      <w:tblStyleRowBandSize w:val="1"/>
      <w:tblStyleColBandSize w:val="1"/>
      <w:tblBorders>
        <w:top w:val="single" w:sz="4" w:space="0" w:color="50505A" w:themeColor="accent5"/>
        <w:left w:val="single" w:sz="4" w:space="0" w:color="50505A" w:themeColor="accent5"/>
        <w:bottom w:val="single" w:sz="4" w:space="0" w:color="50505A" w:themeColor="accent5"/>
        <w:right w:val="single" w:sz="4" w:space="0" w:color="50505A" w:themeColor="accent5"/>
      </w:tblBorders>
    </w:tblPr>
    <w:tblStylePr w:type="firstRow">
      <w:rPr>
        <w:b/>
        <w:bCs/>
        <w:color w:val="FFFFFF" w:themeColor="background1"/>
      </w:rPr>
      <w:tblPr/>
      <w:tcPr>
        <w:shd w:val="clear" w:color="auto" w:fill="50505A" w:themeFill="accent5"/>
      </w:tcPr>
    </w:tblStylePr>
    <w:tblStylePr w:type="lastRow">
      <w:rPr>
        <w:b/>
        <w:bCs/>
      </w:rPr>
      <w:tblPr/>
      <w:tcPr>
        <w:tcBorders>
          <w:top w:val="double" w:sz="4" w:space="0" w:color="50505A"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0505A" w:themeColor="accent5"/>
          <w:right w:val="single" w:sz="4" w:space="0" w:color="50505A" w:themeColor="accent5"/>
        </w:tcBorders>
      </w:tcPr>
    </w:tblStylePr>
    <w:tblStylePr w:type="band1Horz">
      <w:tblPr/>
      <w:tcPr>
        <w:tcBorders>
          <w:top w:val="single" w:sz="4" w:space="0" w:color="50505A" w:themeColor="accent5"/>
          <w:bottom w:val="single" w:sz="4" w:space="0" w:color="50505A"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0505A" w:themeColor="accent5"/>
          <w:left w:val="nil"/>
        </w:tcBorders>
      </w:tcPr>
    </w:tblStylePr>
    <w:tblStylePr w:type="swCell">
      <w:tblPr/>
      <w:tcPr>
        <w:tcBorders>
          <w:top w:val="double" w:sz="4" w:space="0" w:color="50505A" w:themeColor="accent5"/>
          <w:right w:val="nil"/>
        </w:tcBorders>
      </w:tcPr>
    </w:tblStylePr>
  </w:style>
  <w:style w:type="paragraph" w:styleId="NoSpacing">
    <w:name w:val="No Spacing"/>
    <w:basedOn w:val="TableClearStyle"/>
    <w:link w:val="NoSpacingChar"/>
    <w:uiPriority w:val="1"/>
    <w:qFormat/>
    <w:rsid w:val="009B0840"/>
  </w:style>
  <w:style w:type="character" w:customStyle="1" w:styleId="ListNumberedChar">
    <w:name w:val="List Numbered Char"/>
    <w:basedOn w:val="DefaultParagraphFont"/>
    <w:link w:val="ListNumbered"/>
    <w:uiPriority w:val="2"/>
    <w:rsid w:val="00A93563"/>
    <w:rPr>
      <w:rFonts w:eastAsia="Arial"/>
      <w:szCs w:val="24"/>
      <w:lang w:eastAsia="en-GB"/>
    </w:rPr>
  </w:style>
  <w:style w:type="table" w:customStyle="1" w:styleId="11ClaranetLightGrey">
    <w:name w:val="11 Claranet Light Grey"/>
    <w:basedOn w:val="TableNormal"/>
    <w:uiPriority w:val="99"/>
    <w:rsid w:val="00053869"/>
    <w:tblPr>
      <w:tblBorders>
        <w:insideH w:val="single" w:sz="4" w:space="0" w:color="C1C1C8" w:themeColor="accent3"/>
      </w:tblBorders>
      <w:tblCellMar>
        <w:top w:w="57" w:type="dxa"/>
        <w:bottom w:w="57" w:type="dxa"/>
      </w:tblCellMar>
    </w:tblPr>
    <w:trPr>
      <w:cantSplit/>
    </w:trPr>
    <w:tblStylePr w:type="firstRow">
      <w:pPr>
        <w:jc w:val="left"/>
      </w:pPr>
      <w:rPr>
        <w:b/>
        <w:color w:val="282832" w:themeColor="accent6"/>
      </w:rPr>
      <w:tblPr/>
      <w:trPr>
        <w:cantSplit w:val="0"/>
        <w:tblHeader/>
      </w:trPr>
      <w:tcPr>
        <w:vAlign w:val="center"/>
      </w:tcPr>
    </w:tblStylePr>
    <w:tblStylePr w:type="firstCol">
      <w:rPr>
        <w:b/>
        <w:i/>
        <w:color w:val="AAAAB7" w:themeColor="accent4" w:themeTint="99"/>
      </w:rPr>
    </w:tblStylePr>
  </w:style>
  <w:style w:type="paragraph" w:customStyle="1" w:styleId="ReferencesNUM">
    <w:name w:val="References NUM"/>
    <w:basedOn w:val="TableClearStyle"/>
    <w:next w:val="Normal"/>
    <w:uiPriority w:val="1"/>
    <w:qFormat/>
    <w:rsid w:val="006616BE"/>
    <w:pPr>
      <w:numPr>
        <w:numId w:val="13"/>
      </w:numPr>
      <w:spacing w:before="120" w:after="120"/>
      <w:ind w:left="284" w:hanging="284"/>
    </w:pPr>
    <w:rPr>
      <w:i/>
      <w:color w:val="565664" w:themeColor="accent4" w:themeShade="BF"/>
      <w:lang w:eastAsia="en-GB"/>
    </w:rPr>
  </w:style>
  <w:style w:type="paragraph" w:styleId="Subtitle">
    <w:name w:val="Subtitle"/>
    <w:basedOn w:val="Normal"/>
    <w:next w:val="Normal"/>
    <w:link w:val="SubtitleChar"/>
    <w:uiPriority w:val="99"/>
    <w:semiHidden/>
    <w:qFormat/>
    <w:locked/>
    <w:rsid w:val="00DD4AA2"/>
    <w:pPr>
      <w:numPr>
        <w:ilvl w:val="1"/>
      </w:numPr>
      <w:spacing w:after="160"/>
    </w:pPr>
    <w:rPr>
      <w:rFonts w:eastAsiaTheme="minorEastAsia" w:cstheme="minorBidi"/>
      <w:color w:val="82828E" w:themeColor="text1" w:themeTint="A5"/>
      <w:spacing w:val="15"/>
      <w:sz w:val="22"/>
      <w:szCs w:val="22"/>
    </w:rPr>
  </w:style>
  <w:style w:type="character" w:customStyle="1" w:styleId="SubtitleChar">
    <w:name w:val="Subtitle Char"/>
    <w:basedOn w:val="DefaultParagraphFont"/>
    <w:link w:val="Subtitle"/>
    <w:uiPriority w:val="99"/>
    <w:semiHidden/>
    <w:rsid w:val="00407F76"/>
    <w:rPr>
      <w:rFonts w:eastAsiaTheme="minorEastAsia" w:cstheme="minorBidi"/>
      <w:color w:val="82828E" w:themeColor="text1" w:themeTint="A5"/>
      <w:spacing w:val="15"/>
      <w:sz w:val="22"/>
      <w:szCs w:val="22"/>
      <w:lang w:eastAsia="en-GB"/>
    </w:rPr>
  </w:style>
  <w:style w:type="character" w:styleId="SubtleEmphasis">
    <w:name w:val="Subtle Emphasis"/>
    <w:uiPriority w:val="99"/>
    <w:semiHidden/>
    <w:qFormat/>
    <w:rsid w:val="00DD4AA2"/>
    <w:rPr>
      <w:rFonts w:ascii="Arial" w:hAnsi="Arial"/>
      <w:b/>
    </w:rPr>
  </w:style>
  <w:style w:type="table" w:styleId="TableGridLight">
    <w:name w:val="Grid Table Light"/>
    <w:basedOn w:val="TableNormal"/>
    <w:uiPriority w:val="40"/>
    <w:rsid w:val="00770497"/>
    <w:pPr>
      <w:contextualSpacing/>
    </w:pPr>
    <w:rPr>
      <w:lang w:eastAsia="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vAlign w:val="center"/>
    </w:tcPr>
  </w:style>
  <w:style w:type="paragraph" w:customStyle="1" w:styleId="TableHead">
    <w:name w:val="Table Head"/>
    <w:uiPriority w:val="3"/>
    <w:rsid w:val="0078480C"/>
    <w:pPr>
      <w:shd w:val="clear" w:color="auto" w:fill="E00000" w:themeFill="text2"/>
      <w:contextualSpacing/>
    </w:pPr>
    <w:rPr>
      <w:rFonts w:cs="Arial"/>
      <w:b/>
      <w:color w:val="FFFFFF" w:themeColor="background1"/>
      <w:lang w:eastAsia="en-GB"/>
    </w:rPr>
  </w:style>
  <w:style w:type="paragraph" w:styleId="TOC5">
    <w:name w:val="toc 5"/>
    <w:basedOn w:val="Normal"/>
    <w:next w:val="Normal"/>
    <w:autoRedefine/>
    <w:uiPriority w:val="99"/>
    <w:semiHidden/>
    <w:rsid w:val="00DD4AA2"/>
    <w:pPr>
      <w:spacing w:after="100"/>
      <w:ind w:left="800"/>
    </w:pPr>
  </w:style>
  <w:style w:type="paragraph" w:styleId="TOC6">
    <w:name w:val="toc 6"/>
    <w:basedOn w:val="Normal"/>
    <w:next w:val="Normal"/>
    <w:autoRedefine/>
    <w:uiPriority w:val="99"/>
    <w:semiHidden/>
    <w:rsid w:val="00DD4AA2"/>
    <w:pPr>
      <w:spacing w:after="100"/>
      <w:ind w:left="1000"/>
    </w:pPr>
  </w:style>
  <w:style w:type="paragraph" w:styleId="TOC7">
    <w:name w:val="toc 7"/>
    <w:basedOn w:val="Normal"/>
    <w:next w:val="Normal"/>
    <w:autoRedefine/>
    <w:uiPriority w:val="99"/>
    <w:semiHidden/>
    <w:rsid w:val="00DD4AA2"/>
    <w:pPr>
      <w:spacing w:after="100"/>
      <w:ind w:left="1200"/>
    </w:pPr>
  </w:style>
  <w:style w:type="paragraph" w:styleId="TOC8">
    <w:name w:val="toc 8"/>
    <w:basedOn w:val="Normal"/>
    <w:next w:val="Normal"/>
    <w:autoRedefine/>
    <w:uiPriority w:val="99"/>
    <w:semiHidden/>
    <w:rsid w:val="00DD4AA2"/>
    <w:pPr>
      <w:spacing w:after="100"/>
      <w:ind w:left="1400"/>
    </w:pPr>
  </w:style>
  <w:style w:type="paragraph" w:styleId="TOC9">
    <w:name w:val="toc 9"/>
    <w:basedOn w:val="Normal"/>
    <w:next w:val="Normal"/>
    <w:autoRedefine/>
    <w:uiPriority w:val="99"/>
    <w:semiHidden/>
    <w:rsid w:val="00DD4AA2"/>
    <w:pPr>
      <w:spacing w:after="100"/>
      <w:ind w:left="1600"/>
    </w:pPr>
  </w:style>
  <w:style w:type="table" w:customStyle="1" w:styleId="08ClaranetTable">
    <w:name w:val="08 Claranet Table"/>
    <w:uiPriority w:val="99"/>
    <w:rsid w:val="007A6C83"/>
    <w:pPr>
      <w:contextualSpacing/>
    </w:pPr>
    <w:rPr>
      <w:color w:val="34454E"/>
      <w:sz w:val="20"/>
      <w:szCs w:val="20"/>
      <w:lang w:eastAsia="en-GB"/>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rPr>
      <w:cantSplit/>
    </w:trPr>
    <w:tcPr>
      <w:shd w:val="clear" w:color="auto" w:fill="E8E8ED" w:themeFill="accent2"/>
      <w:tcMar>
        <w:top w:w="57" w:type="dxa"/>
        <w:bottom w:w="57" w:type="dxa"/>
      </w:tcMar>
    </w:tcPr>
    <w:tblStylePr w:type="firstRow">
      <w:rPr>
        <w:b/>
        <w:color w:val="FFFFFF" w:themeColor="background1"/>
      </w:rPr>
      <w:tblPr/>
      <w:trPr>
        <w:tblHeader/>
      </w:trPr>
      <w:tcPr>
        <w:shd w:val="clear" w:color="auto" w:fill="E00000" w:themeFill="text2"/>
      </w:tcPr>
    </w:tblStylePr>
    <w:tblStylePr w:type="firstCol">
      <w:rPr>
        <w:b/>
        <w:color w:val="282832" w:themeColor="accent6"/>
      </w:rPr>
    </w:tblStylePr>
  </w:style>
  <w:style w:type="character" w:customStyle="1" w:styleId="QuoteChar">
    <w:name w:val="Quote Char"/>
    <w:basedOn w:val="DefaultParagraphFont"/>
    <w:link w:val="Quote"/>
    <w:uiPriority w:val="29"/>
    <w:rsid w:val="00140630"/>
    <w:rPr>
      <w:rFonts w:eastAsia="Arial"/>
      <w:b/>
      <w:color w:val="E00000" w:themeColor="text2"/>
      <w:szCs w:val="24"/>
      <w:lang w:eastAsia="en-GB"/>
    </w:rPr>
  </w:style>
  <w:style w:type="numbering" w:customStyle="1" w:styleId="Alfalist">
    <w:name w:val="Alfa list"/>
    <w:uiPriority w:val="99"/>
    <w:rsid w:val="006412CA"/>
    <w:pPr>
      <w:numPr>
        <w:numId w:val="8"/>
      </w:numPr>
    </w:pPr>
  </w:style>
  <w:style w:type="table" w:customStyle="1" w:styleId="03CaranetHeader">
    <w:name w:val="03 Caranet Header"/>
    <w:basedOn w:val="TableNormal"/>
    <w:uiPriority w:val="99"/>
    <w:rsid w:val="00C90B67"/>
    <w:pPr>
      <w:contextualSpacing/>
    </w:pPr>
    <w:rPr>
      <w:lang w:eastAsia="en-GB"/>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17" w:type="dxa"/>
        <w:bottom w:w="17" w:type="dxa"/>
      </w:tblCellMar>
    </w:tblPr>
    <w:tcPr>
      <w:shd w:val="clear" w:color="auto" w:fill="E8E8ED" w:themeFill="accent2"/>
      <w:vAlign w:val="center"/>
    </w:tcPr>
    <w:tblStylePr w:type="firstRow">
      <w:pPr>
        <w:jc w:val="left"/>
      </w:pPr>
      <w:rPr>
        <w:b/>
        <w:color w:val="FFFFFF" w:themeColor="background1"/>
      </w:rPr>
      <w:tblPr/>
      <w:trPr>
        <w:cantSplit/>
        <w:tblHeader/>
      </w:trPr>
      <w:tcPr>
        <w:shd w:val="clear" w:color="auto" w:fill="E00000" w:themeFill="text2"/>
        <w:vAlign w:val="center"/>
      </w:tcPr>
    </w:tblStylePr>
    <w:tblStylePr w:type="firstCol">
      <w:rPr>
        <w:b/>
      </w:rPr>
    </w:tblStylePr>
  </w:style>
  <w:style w:type="table" w:customStyle="1" w:styleId="07Claranettotal">
    <w:name w:val="07 Claranet total"/>
    <w:uiPriority w:val="99"/>
    <w:rsid w:val="00B56EEB"/>
    <w:pPr>
      <w:contextualSpacing/>
    </w:pPr>
    <w:rPr>
      <w:sz w:val="20"/>
      <w:szCs w:val="20"/>
      <w:lang w:eastAsia="en-GB"/>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17" w:type="dxa"/>
        <w:left w:w="108" w:type="dxa"/>
        <w:bottom w:w="17" w:type="dxa"/>
        <w:right w:w="108" w:type="dxa"/>
      </w:tblCellMar>
    </w:tblPr>
    <w:tcPr>
      <w:shd w:val="clear" w:color="auto" w:fill="E8E8ED" w:themeFill="accent2"/>
      <w:vAlign w:val="center"/>
    </w:tcPr>
    <w:tblStylePr w:type="firstRow">
      <w:rPr>
        <w:b/>
        <w:color w:val="FFFFFF" w:themeColor="background1"/>
        <w:u w:color="FFFFFF" w:themeColor="background1"/>
      </w:rPr>
      <w:tblPr/>
      <w:trPr>
        <w:cantSplit/>
        <w:tblHeader/>
      </w:trPr>
      <w:tcPr>
        <w:shd w:val="clear" w:color="auto" w:fill="E00000" w:themeFill="text2"/>
      </w:tcPr>
    </w:tblStylePr>
    <w:tblStylePr w:type="lastRow">
      <w:rPr>
        <w:b/>
        <w:color w:val="FFFFFF" w:themeColor="background1"/>
      </w:rPr>
      <w:tblPr/>
      <w:tcPr>
        <w:shd w:val="clear" w:color="auto" w:fill="E00000" w:themeFill="text2"/>
      </w:tcPr>
    </w:tblStylePr>
    <w:tblStylePr w:type="firstCol">
      <w:rPr>
        <w:b/>
        <w:color w:val="FFFFFF" w:themeColor="background1"/>
      </w:rPr>
      <w:tblPr/>
      <w:tcPr>
        <w:shd w:val="clear" w:color="auto" w:fill="E00000" w:themeFill="text2"/>
      </w:tcPr>
    </w:tblStylePr>
    <w:tblStylePr w:type="lastCol">
      <w:rPr>
        <w:b/>
        <w:color w:val="FFFFFF" w:themeColor="background1"/>
      </w:rPr>
      <w:tblPr/>
      <w:tcPr>
        <w:shd w:val="clear" w:color="auto" w:fill="E00000" w:themeFill="text2"/>
      </w:tcPr>
    </w:tblStylePr>
    <w:tblStylePr w:type="band1Vert">
      <w:tblPr/>
      <w:tcPr>
        <w:shd w:val="clear" w:color="auto" w:fill="D0D0D9" w:themeFill="accent6" w:themeFillTint="33"/>
      </w:tcPr>
    </w:tblStylePr>
    <w:tblStylePr w:type="band1Horz">
      <w:tblPr/>
      <w:tcPr>
        <w:shd w:val="clear" w:color="auto" w:fill="E8E8ED" w:themeFill="accent2"/>
      </w:tcPr>
    </w:tblStylePr>
    <w:tblStylePr w:type="band2Horz">
      <w:tblPr/>
      <w:tcPr>
        <w:shd w:val="clear" w:color="auto" w:fill="D0D0D9" w:themeFill="accent6" w:themeFillTint="33"/>
      </w:tcPr>
    </w:tblStylePr>
  </w:style>
  <w:style w:type="paragraph" w:customStyle="1" w:styleId="Page">
    <w:name w:val="Page"/>
    <w:uiPriority w:val="99"/>
    <w:semiHidden/>
    <w:qFormat/>
    <w:rsid w:val="00DD4AA2"/>
    <w:pPr>
      <w:jc w:val="right"/>
    </w:pPr>
    <w:rPr>
      <w:rFonts w:cs="Arial"/>
      <w:color w:val="BFBFBF"/>
      <w:sz w:val="16"/>
      <w:szCs w:val="16"/>
    </w:rPr>
  </w:style>
  <w:style w:type="paragraph" w:customStyle="1" w:styleId="TableClearStyle">
    <w:name w:val="Table Clear Style"/>
    <w:uiPriority w:val="2"/>
    <w:qFormat/>
    <w:rsid w:val="0084069A"/>
    <w:pPr>
      <w:suppressAutoHyphens/>
    </w:pPr>
    <w:rPr>
      <w:rFonts w:cs="Arial"/>
      <w:lang w:val="en-US"/>
    </w:rPr>
  </w:style>
  <w:style w:type="table" w:customStyle="1" w:styleId="01ClaranetNeutral">
    <w:name w:val="01 Claranet Neutral"/>
    <w:basedOn w:val="TableNormal"/>
    <w:uiPriority w:val="99"/>
    <w:rsid w:val="0001762B"/>
    <w:tblPr>
      <w:tblCellMar>
        <w:top w:w="17" w:type="dxa"/>
        <w:bottom w:w="17" w:type="dxa"/>
      </w:tblCellMar>
    </w:tblPr>
    <w:tblStylePr w:type="firstCol">
      <w:rPr>
        <w:b/>
        <w:i w:val="0"/>
      </w:rPr>
    </w:tblStylePr>
  </w:style>
  <w:style w:type="paragraph" w:styleId="Title">
    <w:name w:val="Title"/>
    <w:basedOn w:val="Normal"/>
    <w:next w:val="Normal"/>
    <w:link w:val="TitleChar"/>
    <w:qFormat/>
    <w:rsid w:val="0063051C"/>
    <w:pPr>
      <w:framePr w:hSpace="180" w:wrap="around" w:vAnchor="text" w:hAnchor="page" w:x="1" w:y="24"/>
      <w:shd w:val="clear" w:color="auto" w:fill="E00000" w:themeFill="text2"/>
      <w:spacing w:before="240" w:after="240" w:line="240" w:lineRule="auto"/>
      <w:jc w:val="left"/>
    </w:pPr>
    <w:rPr>
      <w:rFonts w:cs="Arial"/>
      <w:b/>
      <w:bCs/>
      <w:color w:val="FFFFFF"/>
      <w:kern w:val="28"/>
      <w:sz w:val="56"/>
      <w:szCs w:val="56"/>
      <w:lang w:val="en-ZA" w:eastAsia="en-US"/>
    </w:rPr>
  </w:style>
  <w:style w:type="character" w:customStyle="1" w:styleId="TitleChar">
    <w:name w:val="Title Char"/>
    <w:basedOn w:val="DefaultParagraphFont"/>
    <w:link w:val="Title"/>
    <w:rsid w:val="0063051C"/>
    <w:rPr>
      <w:rFonts w:cs="Arial"/>
      <w:b/>
      <w:bCs/>
      <w:color w:val="FFFFFF"/>
      <w:kern w:val="28"/>
      <w:sz w:val="56"/>
      <w:szCs w:val="56"/>
      <w:shd w:val="clear" w:color="auto" w:fill="E00000" w:themeFill="text2"/>
      <w:lang w:val="en-ZA"/>
    </w:rPr>
  </w:style>
  <w:style w:type="numbering" w:styleId="111111">
    <w:name w:val="Outline List 2"/>
    <w:basedOn w:val="NoList"/>
    <w:uiPriority w:val="99"/>
    <w:semiHidden/>
    <w:unhideWhenUsed/>
    <w:rsid w:val="004367CA"/>
    <w:pPr>
      <w:numPr>
        <w:numId w:val="7"/>
      </w:numPr>
    </w:pPr>
  </w:style>
  <w:style w:type="paragraph" w:styleId="HTMLPreformatted">
    <w:name w:val="HTML Preformatted"/>
    <w:basedOn w:val="Normal"/>
    <w:link w:val="HTMLPreformattedChar"/>
    <w:uiPriority w:val="99"/>
    <w:semiHidden/>
    <w:unhideWhenUsed/>
    <w:rsid w:val="00436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w:hAnsi="Courier" w:cs="Courier"/>
      <w:sz w:val="20"/>
      <w:szCs w:val="20"/>
      <w:lang w:val="en-US" w:eastAsia="en-US"/>
    </w:rPr>
  </w:style>
  <w:style w:type="character" w:customStyle="1" w:styleId="HTMLPreformattedChar">
    <w:name w:val="HTML Preformatted Char"/>
    <w:basedOn w:val="DefaultParagraphFont"/>
    <w:link w:val="HTMLPreformatted"/>
    <w:uiPriority w:val="99"/>
    <w:semiHidden/>
    <w:rsid w:val="004367CA"/>
    <w:rPr>
      <w:rFonts w:ascii="Courier" w:hAnsi="Courier" w:cs="Courier"/>
      <w:sz w:val="20"/>
      <w:szCs w:val="20"/>
      <w:lang w:val="en-US"/>
    </w:rPr>
  </w:style>
  <w:style w:type="table" w:styleId="GridTable4-Accent2">
    <w:name w:val="Grid Table 4 Accent 2"/>
    <w:basedOn w:val="TableNormal"/>
    <w:uiPriority w:val="49"/>
    <w:rsid w:val="0030641A"/>
    <w:rPr>
      <w:rFonts w:ascii="Times New Roman" w:hAnsi="Times New Roman"/>
      <w:sz w:val="20"/>
      <w:szCs w:val="20"/>
      <w:lang w:eastAsia="en-GB"/>
    </w:rPr>
    <w:tblPr>
      <w:tblStyleRowBandSize w:val="1"/>
      <w:tblStyleColBandSize w:val="1"/>
      <w:tblBorders>
        <w:top w:val="single" w:sz="4" w:space="0" w:color="F1F1F4" w:themeColor="accent2" w:themeTint="99"/>
        <w:left w:val="single" w:sz="4" w:space="0" w:color="F1F1F4" w:themeColor="accent2" w:themeTint="99"/>
        <w:bottom w:val="single" w:sz="4" w:space="0" w:color="F1F1F4" w:themeColor="accent2" w:themeTint="99"/>
        <w:right w:val="single" w:sz="4" w:space="0" w:color="F1F1F4" w:themeColor="accent2" w:themeTint="99"/>
        <w:insideH w:val="single" w:sz="4" w:space="0" w:color="F1F1F4" w:themeColor="accent2" w:themeTint="99"/>
        <w:insideV w:val="single" w:sz="4" w:space="0" w:color="F1F1F4" w:themeColor="accent2" w:themeTint="99"/>
      </w:tblBorders>
    </w:tblPr>
    <w:tblStylePr w:type="firstRow">
      <w:rPr>
        <w:b/>
        <w:bCs/>
        <w:color w:val="FFFFFF" w:themeColor="background1"/>
      </w:rPr>
      <w:tblPr/>
      <w:tcPr>
        <w:tcBorders>
          <w:top w:val="single" w:sz="4" w:space="0" w:color="E8E8ED" w:themeColor="accent2"/>
          <w:left w:val="single" w:sz="4" w:space="0" w:color="E8E8ED" w:themeColor="accent2"/>
          <w:bottom w:val="single" w:sz="4" w:space="0" w:color="E8E8ED" w:themeColor="accent2"/>
          <w:right w:val="single" w:sz="4" w:space="0" w:color="E8E8ED" w:themeColor="accent2"/>
          <w:insideH w:val="nil"/>
          <w:insideV w:val="nil"/>
        </w:tcBorders>
        <w:shd w:val="clear" w:color="auto" w:fill="E8E8ED" w:themeFill="accent2"/>
      </w:tcPr>
    </w:tblStylePr>
    <w:tblStylePr w:type="lastRow">
      <w:rPr>
        <w:b/>
        <w:bCs/>
      </w:rPr>
      <w:tblPr/>
      <w:tcPr>
        <w:tcBorders>
          <w:top w:val="double" w:sz="4" w:space="0" w:color="E8E8ED" w:themeColor="accent2"/>
        </w:tcBorders>
      </w:tcPr>
    </w:tblStylePr>
    <w:tblStylePr w:type="firstCol">
      <w:rPr>
        <w:b/>
        <w:bCs/>
      </w:rPr>
    </w:tblStylePr>
    <w:tblStylePr w:type="lastCol">
      <w:rPr>
        <w:b/>
        <w:bCs/>
      </w:rPr>
    </w:tblStylePr>
    <w:tblStylePr w:type="band1Vert">
      <w:tblPr/>
      <w:tcPr>
        <w:shd w:val="clear" w:color="auto" w:fill="FAFAFB" w:themeFill="accent2" w:themeFillTint="33"/>
      </w:tcPr>
    </w:tblStylePr>
    <w:tblStylePr w:type="band1Horz">
      <w:tblPr/>
      <w:tcPr>
        <w:shd w:val="clear" w:color="auto" w:fill="FAFAFB" w:themeFill="accent2" w:themeFillTint="33"/>
      </w:tcPr>
    </w:tblStylePr>
  </w:style>
  <w:style w:type="paragraph" w:customStyle="1" w:styleId="NormalAlignLeft">
    <w:name w:val="Normal Align Left"/>
    <w:basedOn w:val="Normal"/>
    <w:uiPriority w:val="1"/>
    <w:qFormat/>
    <w:rsid w:val="00F37BAA"/>
    <w:pPr>
      <w:jc w:val="left"/>
    </w:pPr>
  </w:style>
  <w:style w:type="paragraph" w:customStyle="1" w:styleId="ListBoldRed">
    <w:name w:val="List Bold Red"/>
    <w:basedOn w:val="ListNormal"/>
    <w:next w:val="ListParagraph"/>
    <w:link w:val="ListBoldRedChar"/>
    <w:uiPriority w:val="2"/>
    <w:qFormat/>
    <w:rsid w:val="00390F3F"/>
    <w:rPr>
      <w:b/>
      <w:color w:val="E00000" w:themeColor="accent1"/>
    </w:rPr>
  </w:style>
  <w:style w:type="paragraph" w:styleId="Revision">
    <w:name w:val="Revision"/>
    <w:hidden/>
    <w:uiPriority w:val="71"/>
    <w:rsid w:val="00CB438C"/>
    <w:rPr>
      <w:color w:val="34454E"/>
    </w:rPr>
  </w:style>
  <w:style w:type="paragraph" w:styleId="BodyText">
    <w:name w:val="Body Text"/>
    <w:basedOn w:val="Normal"/>
    <w:link w:val="BodyTextChar"/>
    <w:uiPriority w:val="4"/>
    <w:qFormat/>
    <w:rsid w:val="00327C1A"/>
    <w:pPr>
      <w:widowControl w:val="0"/>
      <w:jc w:val="left"/>
    </w:pPr>
    <w:rPr>
      <w:rFonts w:eastAsia="Calibri" w:cstheme="minorBidi"/>
      <w:szCs w:val="20"/>
      <w:lang w:val="en-US" w:eastAsia="en-US"/>
    </w:rPr>
  </w:style>
  <w:style w:type="character" w:customStyle="1" w:styleId="BodyTextChar">
    <w:name w:val="Body Text Char"/>
    <w:basedOn w:val="DefaultParagraphFont"/>
    <w:link w:val="BodyText"/>
    <w:uiPriority w:val="4"/>
    <w:rsid w:val="00A93563"/>
    <w:rPr>
      <w:rFonts w:eastAsia="Calibri" w:cstheme="minorBidi"/>
      <w:szCs w:val="20"/>
      <w:lang w:val="en-US"/>
    </w:rPr>
  </w:style>
  <w:style w:type="table" w:styleId="GridTable2-Accent3">
    <w:name w:val="Grid Table 2 Accent 3"/>
    <w:basedOn w:val="TableNormal"/>
    <w:uiPriority w:val="47"/>
    <w:rsid w:val="00B618DE"/>
    <w:tblPr>
      <w:tblStyleRowBandSize w:val="1"/>
      <w:tblStyleColBandSize w:val="1"/>
      <w:tblBorders>
        <w:top w:val="single" w:sz="2" w:space="0" w:color="D9D9DE" w:themeColor="accent3" w:themeTint="99"/>
        <w:bottom w:val="single" w:sz="2" w:space="0" w:color="D9D9DE" w:themeColor="accent3" w:themeTint="99"/>
        <w:insideH w:val="single" w:sz="2" w:space="0" w:color="D9D9DE" w:themeColor="accent3" w:themeTint="99"/>
        <w:insideV w:val="single" w:sz="2" w:space="0" w:color="D9D9DE" w:themeColor="accent3" w:themeTint="99"/>
      </w:tblBorders>
    </w:tblPr>
    <w:tblStylePr w:type="firstRow">
      <w:rPr>
        <w:b/>
        <w:bCs/>
      </w:rPr>
      <w:tblPr/>
      <w:tcPr>
        <w:tcBorders>
          <w:top w:val="nil"/>
          <w:bottom w:val="single" w:sz="12" w:space="0" w:color="D9D9DE" w:themeColor="accent3" w:themeTint="99"/>
          <w:insideH w:val="nil"/>
          <w:insideV w:val="nil"/>
        </w:tcBorders>
        <w:shd w:val="clear" w:color="auto" w:fill="FFFFFF" w:themeFill="background1"/>
      </w:tcPr>
    </w:tblStylePr>
    <w:tblStylePr w:type="lastRow">
      <w:rPr>
        <w:b/>
        <w:bCs/>
      </w:rPr>
      <w:tblPr/>
      <w:tcPr>
        <w:tcBorders>
          <w:top w:val="double" w:sz="2" w:space="0" w:color="D9D9DE"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2F4" w:themeFill="accent3" w:themeFillTint="33"/>
      </w:tcPr>
    </w:tblStylePr>
    <w:tblStylePr w:type="band1Horz">
      <w:tblPr/>
      <w:tcPr>
        <w:shd w:val="clear" w:color="auto" w:fill="F2F2F4" w:themeFill="accent3" w:themeFillTint="33"/>
      </w:tcPr>
    </w:tblStylePr>
  </w:style>
  <w:style w:type="character" w:customStyle="1" w:styleId="ListBoldRedChar">
    <w:name w:val="List Bold Red Char"/>
    <w:basedOn w:val="ListBoldChar"/>
    <w:link w:val="ListBoldRed"/>
    <w:uiPriority w:val="2"/>
    <w:rsid w:val="00A93563"/>
    <w:rPr>
      <w:rFonts w:eastAsiaTheme="minorHAnsi"/>
      <w:b/>
      <w:color w:val="E00000" w:themeColor="accent1"/>
      <w:szCs w:val="24"/>
      <w:lang w:eastAsia="en-GB"/>
    </w:rPr>
  </w:style>
  <w:style w:type="table" w:customStyle="1" w:styleId="09ClaranetRedTop">
    <w:name w:val="09 Claranet Red Top"/>
    <w:basedOn w:val="TableNormal"/>
    <w:uiPriority w:val="99"/>
    <w:rsid w:val="00C0753C"/>
    <w:tblPr>
      <w:tblBorders>
        <w:insideH w:val="single" w:sz="4" w:space="0" w:color="C1C1C8" w:themeColor="accent3"/>
      </w:tblBorders>
      <w:tblCellMar>
        <w:top w:w="113" w:type="dxa"/>
        <w:bottom w:w="113" w:type="dxa"/>
      </w:tblCellMar>
    </w:tblPr>
    <w:trPr>
      <w:cantSplit/>
    </w:trPr>
    <w:tblStylePr w:type="firstRow">
      <w:pPr>
        <w:wordWrap/>
        <w:spacing w:beforeLines="0" w:before="0" w:beforeAutospacing="0" w:afterLines="0" w:after="0" w:afterAutospacing="0" w:line="20" w:lineRule="atLeast"/>
        <w:ind w:leftChars="0" w:left="0" w:rightChars="0" w:right="0"/>
        <w:jc w:val="left"/>
      </w:pPr>
      <w:rPr>
        <w:rFonts w:asciiTheme="majorHAnsi" w:hAnsiTheme="majorHAnsi"/>
        <w:b/>
        <w:color w:val="FFFFFF" w:themeColor="background1"/>
        <w:u w:color="FFFFFF" w:themeColor="background2"/>
      </w:rPr>
      <w:tblPr>
        <w:tblCellMar>
          <w:top w:w="113" w:type="dxa"/>
          <w:left w:w="113" w:type="dxa"/>
          <w:bottom w:w="113" w:type="dxa"/>
          <w:right w:w="113" w:type="dxa"/>
        </w:tblCellMar>
      </w:tblPr>
      <w:trPr>
        <w:cantSplit w:val="0"/>
        <w:tblHeader/>
      </w:trPr>
      <w:tcPr>
        <w:shd w:val="clear" w:color="auto" w:fill="E00000" w:themeFill="text2"/>
        <w:vAlign w:val="center"/>
      </w:tcPr>
    </w:tblStylePr>
    <w:tblStylePr w:type="firstCol">
      <w:rPr>
        <w:b/>
        <w:i w:val="0"/>
        <w:color w:val="282832" w:themeColor="accent6"/>
      </w:rPr>
    </w:tblStylePr>
  </w:style>
  <w:style w:type="paragraph" w:customStyle="1" w:styleId="TableNumbered">
    <w:name w:val="Table Numbered"/>
    <w:basedOn w:val="TableClearStyle"/>
    <w:uiPriority w:val="3"/>
    <w:qFormat/>
    <w:rsid w:val="000E434E"/>
    <w:pPr>
      <w:numPr>
        <w:numId w:val="9"/>
      </w:numPr>
      <w:ind w:left="318" w:hanging="284"/>
    </w:pPr>
  </w:style>
  <w:style w:type="table" w:customStyle="1" w:styleId="12ClaranetLightcolon">
    <w:name w:val="12 Claranet Light colon"/>
    <w:basedOn w:val="TableNormal"/>
    <w:uiPriority w:val="99"/>
    <w:rsid w:val="005F6919"/>
    <w:tblPr>
      <w:tblBorders>
        <w:insideV w:val="single" w:sz="4" w:space="0" w:color="C1C1C8" w:themeColor="accent3"/>
      </w:tblBorders>
      <w:tblCellMar>
        <w:top w:w="113" w:type="dxa"/>
        <w:left w:w="284" w:type="dxa"/>
        <w:bottom w:w="113" w:type="dxa"/>
      </w:tblCellMar>
    </w:tblPr>
    <w:trPr>
      <w:cantSplit/>
    </w:trPr>
    <w:tblStylePr w:type="firstRow">
      <w:pPr>
        <w:jc w:val="left"/>
      </w:pPr>
      <w:rPr>
        <w:b/>
        <w:color w:val="282832" w:themeColor="accent6"/>
      </w:rPr>
      <w:tblPr/>
      <w:trPr>
        <w:tblHeader/>
      </w:trPr>
      <w:tcPr>
        <w:tcBorders>
          <w:top w:val="nil"/>
          <w:left w:val="nil"/>
          <w:bottom w:val="single" w:sz="4" w:space="0" w:color="C1C1C8" w:themeColor="accent3"/>
          <w:right w:val="nil"/>
          <w:insideH w:val="nil"/>
          <w:insideV w:val="single" w:sz="4" w:space="0" w:color="C1C1C8" w:themeColor="accent3"/>
          <w:tl2br w:val="nil"/>
          <w:tr2bl w:val="nil"/>
        </w:tcBorders>
      </w:tcPr>
    </w:tblStylePr>
    <w:tblStylePr w:type="lastRow">
      <w:tblPr/>
      <w:tcPr>
        <w:tcBorders>
          <w:top w:val="nil"/>
          <w:left w:val="nil"/>
          <w:bottom w:val="single" w:sz="4" w:space="0" w:color="C1C1C8" w:themeColor="accent3"/>
          <w:right w:val="nil"/>
          <w:insideH w:val="nil"/>
          <w:insideV w:val="nil"/>
          <w:tl2br w:val="nil"/>
          <w:tr2bl w:val="nil"/>
        </w:tcBorders>
      </w:tcPr>
    </w:tblStylePr>
    <w:tblStylePr w:type="firstCol">
      <w:rPr>
        <w:b w:val="0"/>
        <w:i w:val="0"/>
        <w:color w:val="auto"/>
      </w:rPr>
    </w:tblStylePr>
  </w:style>
  <w:style w:type="character" w:styleId="Emphasis">
    <w:name w:val="Emphasis"/>
    <w:basedOn w:val="DefaultParagraphFont"/>
    <w:uiPriority w:val="99"/>
    <w:semiHidden/>
    <w:qFormat/>
    <w:locked/>
    <w:rsid w:val="00D14ADF"/>
    <w:rPr>
      <w:i/>
      <w:iCs/>
    </w:rPr>
  </w:style>
  <w:style w:type="character" w:customStyle="1" w:styleId="NoSpacingChar">
    <w:name w:val="No Spacing Char"/>
    <w:basedOn w:val="DefaultParagraphFont"/>
    <w:link w:val="NoSpacing"/>
    <w:uiPriority w:val="1"/>
    <w:rsid w:val="009B0840"/>
    <w:rPr>
      <w:rFonts w:cs="Arial"/>
      <w:lang w:val="en-US"/>
    </w:rPr>
  </w:style>
  <w:style w:type="paragraph" w:styleId="EndnoteText">
    <w:name w:val="endnote text"/>
    <w:basedOn w:val="Normal"/>
    <w:link w:val="EndnoteTextChar"/>
    <w:uiPriority w:val="99"/>
    <w:semiHidden/>
    <w:unhideWhenUsed/>
    <w:rsid w:val="00F0761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07618"/>
    <w:rPr>
      <w:rFonts w:eastAsia="Arial"/>
      <w:color w:val="282832" w:themeColor="accent6"/>
      <w:sz w:val="20"/>
      <w:szCs w:val="20"/>
      <w:lang w:eastAsia="en-GB"/>
    </w:rPr>
  </w:style>
  <w:style w:type="character" w:styleId="EndnoteReference">
    <w:name w:val="endnote reference"/>
    <w:basedOn w:val="DefaultParagraphFont"/>
    <w:uiPriority w:val="99"/>
    <w:semiHidden/>
    <w:unhideWhenUsed/>
    <w:rsid w:val="00F07618"/>
    <w:rPr>
      <w:vertAlign w:val="superscript"/>
    </w:rPr>
  </w:style>
  <w:style w:type="paragraph" w:styleId="FootnoteText">
    <w:name w:val="footnote text"/>
    <w:basedOn w:val="Normal"/>
    <w:link w:val="FootnoteTextChar"/>
    <w:uiPriority w:val="99"/>
    <w:semiHidden/>
    <w:unhideWhenUsed/>
    <w:rsid w:val="00F5280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07F76"/>
    <w:rPr>
      <w:rFonts w:eastAsia="Arial"/>
      <w:sz w:val="20"/>
      <w:szCs w:val="20"/>
      <w:lang w:eastAsia="en-GB"/>
    </w:rPr>
  </w:style>
  <w:style w:type="character" w:styleId="FootnoteReference">
    <w:name w:val="footnote reference"/>
    <w:basedOn w:val="DefaultParagraphFont"/>
    <w:uiPriority w:val="99"/>
    <w:semiHidden/>
    <w:unhideWhenUsed/>
    <w:rsid w:val="00F5280A"/>
    <w:rPr>
      <w:vertAlign w:val="superscript"/>
    </w:rPr>
  </w:style>
  <w:style w:type="character" w:customStyle="1" w:styleId="Bold">
    <w:name w:val="Bold"/>
    <w:uiPriority w:val="4"/>
    <w:qFormat/>
    <w:rsid w:val="00620BB2"/>
    <w:rPr>
      <w:b/>
    </w:rPr>
  </w:style>
  <w:style w:type="table" w:customStyle="1" w:styleId="10ClaranetLightbold">
    <w:name w:val="10 Claranet Light bold"/>
    <w:basedOn w:val="TableNormal"/>
    <w:uiPriority w:val="99"/>
    <w:rsid w:val="0001762B"/>
    <w:tblPr>
      <w:tblBorders>
        <w:insideH w:val="single" w:sz="4" w:space="0" w:color="C1C1C8" w:themeColor="accent3"/>
      </w:tblBorders>
      <w:tblCellMar>
        <w:top w:w="113" w:type="dxa"/>
        <w:bottom w:w="113" w:type="dxa"/>
      </w:tblCellMar>
    </w:tblPr>
    <w:trPr>
      <w:cantSplit/>
    </w:trPr>
    <w:tblStylePr w:type="firstRow">
      <w:pPr>
        <w:jc w:val="left"/>
      </w:pPr>
      <w:rPr>
        <w:b/>
        <w:color w:val="282832" w:themeColor="accent6"/>
      </w:rPr>
      <w:tblPr/>
      <w:trPr>
        <w:cantSplit w:val="0"/>
        <w:tblHeader/>
      </w:trPr>
      <w:tcPr>
        <w:vAlign w:val="center"/>
      </w:tcPr>
    </w:tblStylePr>
    <w:tblStylePr w:type="firstCol">
      <w:rPr>
        <w:b/>
        <w:i w:val="0"/>
        <w:color w:val="auto"/>
      </w:rPr>
    </w:tblStylePr>
  </w:style>
  <w:style w:type="table" w:styleId="PlainTable4">
    <w:name w:val="Plain Table 4"/>
    <w:basedOn w:val="TableNormal"/>
    <w:uiPriority w:val="44"/>
    <w:rsid w:val="006711E4"/>
    <w:pPr>
      <w:spacing w:before="240"/>
    </w:pPr>
    <w:rPr>
      <w:rFonts w:asciiTheme="minorHAnsi" w:eastAsiaTheme="minorHAnsi" w:hAnsiTheme="minorHAnsi" w:cstheme="minorBidi"/>
      <w:sz w:val="22"/>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2">
    <w:name w:val="Grid Table 1 Light Accent 2"/>
    <w:basedOn w:val="TableNormal"/>
    <w:uiPriority w:val="46"/>
    <w:rsid w:val="004F1032"/>
    <w:tblPr>
      <w:tblStyleRowBandSize w:val="1"/>
      <w:tblStyleColBandSize w:val="1"/>
      <w:tblBorders>
        <w:top w:val="single" w:sz="4" w:space="0" w:color="F5F5F7" w:themeColor="accent2" w:themeTint="66"/>
        <w:left w:val="single" w:sz="4" w:space="0" w:color="F5F5F7" w:themeColor="accent2" w:themeTint="66"/>
        <w:bottom w:val="single" w:sz="4" w:space="0" w:color="F5F5F7" w:themeColor="accent2" w:themeTint="66"/>
        <w:right w:val="single" w:sz="4" w:space="0" w:color="F5F5F7" w:themeColor="accent2" w:themeTint="66"/>
        <w:insideH w:val="single" w:sz="4" w:space="0" w:color="F5F5F7" w:themeColor="accent2" w:themeTint="66"/>
        <w:insideV w:val="single" w:sz="4" w:space="0" w:color="F5F5F7" w:themeColor="accent2" w:themeTint="66"/>
      </w:tblBorders>
    </w:tblPr>
    <w:tblStylePr w:type="firstRow">
      <w:rPr>
        <w:b/>
        <w:bCs/>
      </w:rPr>
      <w:tblPr/>
      <w:tcPr>
        <w:tcBorders>
          <w:bottom w:val="single" w:sz="12" w:space="0" w:color="F1F1F4" w:themeColor="accent2" w:themeTint="99"/>
        </w:tcBorders>
      </w:tcPr>
    </w:tblStylePr>
    <w:tblStylePr w:type="lastRow">
      <w:rPr>
        <w:b/>
        <w:bCs/>
      </w:rPr>
      <w:tblPr/>
      <w:tcPr>
        <w:tcBorders>
          <w:top w:val="double" w:sz="2" w:space="0" w:color="F1F1F4" w:themeColor="accent2" w:themeTint="99"/>
        </w:tcBorders>
      </w:tcPr>
    </w:tblStylePr>
    <w:tblStylePr w:type="firstCol">
      <w:rPr>
        <w:b/>
        <w:bCs/>
      </w:rPr>
    </w:tblStylePr>
    <w:tblStylePr w:type="lastCol">
      <w:rPr>
        <w:b/>
        <w:bCs/>
      </w:rPr>
    </w:tblStylePr>
  </w:style>
  <w:style w:type="paragraph" w:customStyle="1" w:styleId="HighlightRed">
    <w:name w:val="Highlight Red"/>
    <w:next w:val="Normal"/>
    <w:uiPriority w:val="2"/>
    <w:qFormat/>
    <w:rsid w:val="0091341A"/>
    <w:pPr>
      <w:spacing w:before="240" w:after="120" w:line="288" w:lineRule="auto"/>
    </w:pPr>
    <w:rPr>
      <w:rFonts w:eastAsiaTheme="minorHAnsi"/>
      <w:b/>
      <w:color w:val="E00000" w:themeColor="accent1"/>
      <w:sz w:val="30"/>
      <w:szCs w:val="24"/>
      <w:lang w:eastAsia="en-GB"/>
    </w:rPr>
  </w:style>
  <w:style w:type="character" w:customStyle="1" w:styleId="Bleutext">
    <w:name w:val="Bleu text"/>
    <w:basedOn w:val="GuidetextChar"/>
    <w:uiPriority w:val="4"/>
    <w:qFormat/>
    <w:rsid w:val="00247B03"/>
    <w:rPr>
      <w:i/>
      <w:iCs/>
      <w:color w:val="00B0F0"/>
      <w:szCs w:val="24"/>
      <w:lang w:val="x-none" w:eastAsia="en-GB"/>
    </w:rPr>
  </w:style>
  <w:style w:type="paragraph" w:customStyle="1" w:styleId="Guidetext">
    <w:name w:val="Guide text"/>
    <w:basedOn w:val="Normal"/>
    <w:link w:val="GuidetextChar"/>
    <w:uiPriority w:val="99"/>
    <w:rsid w:val="00247B03"/>
    <w:pPr>
      <w:spacing w:before="240" w:after="0" w:line="264" w:lineRule="auto"/>
    </w:pPr>
    <w:rPr>
      <w:rFonts w:eastAsia="Times New Roman"/>
      <w:i/>
      <w:iCs/>
      <w:color w:val="00B0F0"/>
      <w:lang w:val="x-none"/>
    </w:rPr>
  </w:style>
  <w:style w:type="character" w:customStyle="1" w:styleId="GuidetextChar">
    <w:name w:val="Guide text Char"/>
    <w:link w:val="Guidetext"/>
    <w:uiPriority w:val="99"/>
    <w:locked/>
    <w:rsid w:val="00247B03"/>
    <w:rPr>
      <w:i/>
      <w:iCs/>
      <w:color w:val="00B0F0"/>
      <w:szCs w:val="24"/>
      <w:lang w:val="x-none" w:eastAsia="en-GB"/>
    </w:rPr>
  </w:style>
  <w:style w:type="paragraph" w:customStyle="1" w:styleId="NormalCentered">
    <w:name w:val="Normal Centered"/>
    <w:basedOn w:val="Normal"/>
    <w:uiPriority w:val="1"/>
    <w:qFormat/>
    <w:rsid w:val="00310B68"/>
    <w:pPr>
      <w:jc w:val="center"/>
    </w:pPr>
  </w:style>
  <w:style w:type="table" w:styleId="PlainTable2">
    <w:name w:val="Plain Table 2"/>
    <w:basedOn w:val="TableNormal"/>
    <w:uiPriority w:val="42"/>
    <w:rsid w:val="00C90B67"/>
    <w:tblPr>
      <w:tblStyleRowBandSize w:val="1"/>
      <w:tblStyleColBandSize w:val="1"/>
      <w:tblBorders>
        <w:top w:val="single" w:sz="4" w:space="0" w:color="9E9EA7" w:themeColor="text1" w:themeTint="80"/>
        <w:bottom w:val="single" w:sz="4" w:space="0" w:color="9E9EA7" w:themeColor="text1" w:themeTint="80"/>
      </w:tblBorders>
    </w:tblPr>
    <w:tblStylePr w:type="firstRow">
      <w:rPr>
        <w:b/>
        <w:bCs/>
      </w:rPr>
      <w:tblPr/>
      <w:tcPr>
        <w:tcBorders>
          <w:bottom w:val="single" w:sz="4" w:space="0" w:color="9E9EA7" w:themeColor="text1" w:themeTint="80"/>
        </w:tcBorders>
      </w:tcPr>
    </w:tblStylePr>
    <w:tblStylePr w:type="lastRow">
      <w:rPr>
        <w:b/>
        <w:bCs/>
      </w:rPr>
      <w:tblPr/>
      <w:tcPr>
        <w:tcBorders>
          <w:top w:val="single" w:sz="4" w:space="0" w:color="9E9EA7" w:themeColor="text1" w:themeTint="80"/>
        </w:tcBorders>
      </w:tcPr>
    </w:tblStylePr>
    <w:tblStylePr w:type="firstCol">
      <w:rPr>
        <w:b/>
        <w:bCs/>
      </w:rPr>
    </w:tblStylePr>
    <w:tblStylePr w:type="lastCol">
      <w:rPr>
        <w:b/>
        <w:bCs/>
      </w:rPr>
    </w:tblStylePr>
    <w:tblStylePr w:type="band1Vert">
      <w:tblPr/>
      <w:tcPr>
        <w:tcBorders>
          <w:left w:val="single" w:sz="4" w:space="0" w:color="9E9EA7" w:themeColor="text1" w:themeTint="80"/>
          <w:right w:val="single" w:sz="4" w:space="0" w:color="9E9EA7" w:themeColor="text1" w:themeTint="80"/>
        </w:tcBorders>
      </w:tcPr>
    </w:tblStylePr>
    <w:tblStylePr w:type="band2Vert">
      <w:tblPr/>
      <w:tcPr>
        <w:tcBorders>
          <w:left w:val="single" w:sz="4" w:space="0" w:color="9E9EA7" w:themeColor="text1" w:themeTint="80"/>
          <w:right w:val="single" w:sz="4" w:space="0" w:color="9E9EA7" w:themeColor="text1" w:themeTint="80"/>
        </w:tcBorders>
      </w:tcPr>
    </w:tblStylePr>
    <w:tblStylePr w:type="band1Horz">
      <w:tblPr/>
      <w:tcPr>
        <w:tcBorders>
          <w:top w:val="single" w:sz="4" w:space="0" w:color="9E9EA7" w:themeColor="text1" w:themeTint="80"/>
          <w:bottom w:val="single" w:sz="4" w:space="0" w:color="9E9EA7" w:themeColor="text1" w:themeTint="80"/>
        </w:tcBorders>
      </w:tcPr>
    </w:tblStylePr>
  </w:style>
  <w:style w:type="paragraph" w:customStyle="1" w:styleId="SDHeading1">
    <w:name w:val="SD Heading 1"/>
    <w:link w:val="SDHeading1Char"/>
    <w:uiPriority w:val="2"/>
    <w:qFormat/>
    <w:rsid w:val="005E1564"/>
    <w:pPr>
      <w:numPr>
        <w:numId w:val="11"/>
      </w:numPr>
      <w:spacing w:before="360" w:after="240"/>
      <w:outlineLvl w:val="0"/>
    </w:pPr>
    <w:rPr>
      <w:rFonts w:eastAsia="Arial" w:cs="Arial"/>
      <w:b/>
      <w:bCs/>
      <w:color w:val="263150"/>
      <w:kern w:val="32"/>
      <w:sz w:val="36"/>
      <w:szCs w:val="36"/>
      <w:lang w:eastAsia="en-GB"/>
    </w:rPr>
  </w:style>
  <w:style w:type="paragraph" w:customStyle="1" w:styleId="SDHeading2">
    <w:name w:val="SD Heading 2"/>
    <w:next w:val="Normal"/>
    <w:link w:val="SDHeading2Char"/>
    <w:uiPriority w:val="2"/>
    <w:qFormat/>
    <w:rsid w:val="00286E9E"/>
    <w:pPr>
      <w:numPr>
        <w:ilvl w:val="1"/>
        <w:numId w:val="11"/>
      </w:numPr>
      <w:spacing w:before="240" w:after="120" w:line="288" w:lineRule="auto"/>
      <w:outlineLvl w:val="1"/>
    </w:pPr>
    <w:rPr>
      <w:rFonts w:eastAsia="Arial" w:cs="Arial"/>
      <w:b/>
      <w:bCs/>
      <w:iCs/>
      <w:color w:val="E00000" w:themeColor="text2"/>
      <w:sz w:val="30"/>
      <w:szCs w:val="28"/>
      <w:lang w:eastAsia="en-GB"/>
    </w:rPr>
  </w:style>
  <w:style w:type="character" w:customStyle="1" w:styleId="SDHeading1Char">
    <w:name w:val="SD Heading 1 Char"/>
    <w:basedOn w:val="DefaultParagraphFont"/>
    <w:link w:val="SDHeading1"/>
    <w:uiPriority w:val="2"/>
    <w:rsid w:val="005E1564"/>
    <w:rPr>
      <w:rFonts w:eastAsia="Arial" w:cs="Arial"/>
      <w:b/>
      <w:bCs/>
      <w:color w:val="263150"/>
      <w:kern w:val="32"/>
      <w:sz w:val="36"/>
      <w:szCs w:val="36"/>
      <w:lang w:eastAsia="en-GB"/>
    </w:rPr>
  </w:style>
  <w:style w:type="paragraph" w:customStyle="1" w:styleId="SDHeading3">
    <w:name w:val="SD Heading 3"/>
    <w:basedOn w:val="ListParagraph"/>
    <w:link w:val="SDHeading3Char"/>
    <w:uiPriority w:val="2"/>
    <w:qFormat/>
    <w:rsid w:val="005E1564"/>
    <w:pPr>
      <w:numPr>
        <w:ilvl w:val="2"/>
        <w:numId w:val="11"/>
      </w:numPr>
      <w:spacing w:before="240"/>
      <w:jc w:val="left"/>
      <w:outlineLvl w:val="2"/>
    </w:pPr>
    <w:rPr>
      <w:rFonts w:cs="Arial"/>
      <w:b/>
      <w:bCs/>
      <w:color w:val="263150"/>
      <w:sz w:val="24"/>
    </w:rPr>
  </w:style>
  <w:style w:type="character" w:customStyle="1" w:styleId="SDHeading2Char">
    <w:name w:val="SD Heading 2 Char"/>
    <w:basedOn w:val="ListParagraphChar"/>
    <w:link w:val="SDHeading2"/>
    <w:uiPriority w:val="2"/>
    <w:rsid w:val="00514E14"/>
    <w:rPr>
      <w:rFonts w:eastAsia="Arial" w:cs="Arial"/>
      <w:b/>
      <w:bCs/>
      <w:iCs/>
      <w:color w:val="E00000" w:themeColor="text2"/>
      <w:sz w:val="30"/>
      <w:szCs w:val="28"/>
      <w:lang w:eastAsia="en-GB"/>
    </w:rPr>
  </w:style>
  <w:style w:type="paragraph" w:customStyle="1" w:styleId="SDHeading4">
    <w:name w:val="SD Heading 4"/>
    <w:link w:val="SDHeading4Char"/>
    <w:uiPriority w:val="2"/>
    <w:qFormat/>
    <w:rsid w:val="005A7955"/>
    <w:pPr>
      <w:numPr>
        <w:ilvl w:val="3"/>
        <w:numId w:val="11"/>
      </w:numPr>
      <w:spacing w:before="240" w:after="120" w:line="288" w:lineRule="auto"/>
    </w:pPr>
    <w:rPr>
      <w:rFonts w:eastAsia="Arial" w:cs="Arial"/>
      <w:b/>
      <w:color w:val="E00000" w:themeColor="text2"/>
      <w:sz w:val="20"/>
      <w:szCs w:val="24"/>
      <w:lang w:eastAsia="en-GB"/>
    </w:rPr>
  </w:style>
  <w:style w:type="character" w:customStyle="1" w:styleId="SDHeading3Char">
    <w:name w:val="SD Heading 3 Char"/>
    <w:basedOn w:val="ListParagraphChar"/>
    <w:link w:val="SDHeading3"/>
    <w:uiPriority w:val="2"/>
    <w:rsid w:val="005E1564"/>
    <w:rPr>
      <w:rFonts w:eastAsia="Arial" w:cs="Arial"/>
      <w:b/>
      <w:bCs/>
      <w:color w:val="263150"/>
      <w:sz w:val="24"/>
      <w:szCs w:val="24"/>
      <w:lang w:eastAsia="en-GB"/>
    </w:rPr>
  </w:style>
  <w:style w:type="paragraph" w:styleId="Caption">
    <w:name w:val="caption"/>
    <w:basedOn w:val="Normal"/>
    <w:next w:val="Normal"/>
    <w:uiPriority w:val="99"/>
    <w:semiHidden/>
    <w:unhideWhenUsed/>
    <w:qFormat/>
    <w:locked/>
    <w:rsid w:val="004D4A0C"/>
    <w:pPr>
      <w:spacing w:after="200" w:line="240" w:lineRule="auto"/>
    </w:pPr>
    <w:rPr>
      <w:i/>
      <w:iCs/>
      <w:color w:val="E00000" w:themeColor="text2"/>
      <w:szCs w:val="18"/>
    </w:rPr>
  </w:style>
  <w:style w:type="character" w:styleId="IntenseEmphasis">
    <w:name w:val="Intense Emphasis"/>
    <w:basedOn w:val="DefaultParagraphFont"/>
    <w:uiPriority w:val="99"/>
    <w:rsid w:val="004D4A0C"/>
    <w:rPr>
      <w:rFonts w:ascii="Arial" w:hAnsi="Arial"/>
      <w:b/>
      <w:bCs/>
      <w:i/>
      <w:iCs/>
      <w:color w:val="E00000" w:themeColor="accent1"/>
    </w:rPr>
  </w:style>
  <w:style w:type="paragraph" w:styleId="NormalIndent">
    <w:name w:val="Normal Indent"/>
    <w:basedOn w:val="Normal"/>
    <w:uiPriority w:val="99"/>
    <w:semiHidden/>
    <w:unhideWhenUsed/>
    <w:rsid w:val="00670D32"/>
    <w:pPr>
      <w:ind w:left="720"/>
    </w:pPr>
  </w:style>
  <w:style w:type="character" w:customStyle="1" w:styleId="SDHeading4Char">
    <w:name w:val="SD Heading 4 Char"/>
    <w:basedOn w:val="DefaultParagraphFont"/>
    <w:link w:val="SDHeading4"/>
    <w:uiPriority w:val="2"/>
    <w:rsid w:val="00514E14"/>
    <w:rPr>
      <w:rFonts w:eastAsia="Arial" w:cs="Arial"/>
      <w:b/>
      <w:color w:val="E00000" w:themeColor="text2"/>
      <w:sz w:val="20"/>
      <w:szCs w:val="24"/>
      <w:lang w:eastAsia="en-GB"/>
    </w:rPr>
  </w:style>
  <w:style w:type="character" w:styleId="BookTitle">
    <w:name w:val="Book Title"/>
    <w:uiPriority w:val="99"/>
    <w:rsid w:val="004D4A0C"/>
  </w:style>
  <w:style w:type="table" w:styleId="ColorfulList">
    <w:name w:val="Colorful List"/>
    <w:basedOn w:val="TableNormal"/>
    <w:uiPriority w:val="72"/>
    <w:rsid w:val="004D4A0C"/>
    <w:rPr>
      <w:rFonts w:ascii="Times New Roman" w:hAnsi="Times New Roman"/>
      <w:color w:val="44444B" w:themeColor="text1"/>
      <w:sz w:val="20"/>
      <w:szCs w:val="20"/>
      <w:lang w:val="en-US"/>
    </w:rPr>
    <w:tblPr>
      <w:tblStyleRowBandSize w:val="1"/>
      <w:tblStyleColBandSize w:val="1"/>
    </w:tblPr>
    <w:tcPr>
      <w:shd w:val="clear" w:color="auto" w:fill="ECECEE" w:themeFill="text1" w:themeFillTint="19"/>
    </w:tcPr>
    <w:tblStylePr w:type="firstRow">
      <w:rPr>
        <w:b/>
        <w:bCs/>
        <w:color w:val="FFFFFF" w:themeColor="background1"/>
      </w:rPr>
      <w:tblPr/>
      <w:tcPr>
        <w:tcBorders>
          <w:bottom w:val="single" w:sz="12" w:space="0" w:color="FFFFFF" w:themeColor="background1"/>
        </w:tcBorders>
        <w:shd w:val="clear" w:color="auto" w:fill="B3B3C3" w:themeFill="accent2" w:themeFillShade="CC"/>
      </w:tcPr>
    </w:tblStylePr>
    <w:tblStylePr w:type="lastRow">
      <w:rPr>
        <w:b/>
        <w:bCs/>
        <w:color w:val="B3B3C3" w:themeColor="accent2" w:themeShade="CC"/>
      </w:rPr>
      <w:tblPr/>
      <w:tcPr>
        <w:tcBorders>
          <w:top w:val="single" w:sz="12" w:space="0" w:color="44444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FCFD3" w:themeFill="text1" w:themeFillTint="3F"/>
      </w:tcPr>
    </w:tblStylePr>
    <w:tblStylePr w:type="band1Horz">
      <w:tblPr/>
      <w:tcPr>
        <w:shd w:val="clear" w:color="auto" w:fill="D8D8DC" w:themeFill="text1" w:themeFillTint="33"/>
      </w:tcPr>
    </w:tblStylePr>
  </w:style>
  <w:style w:type="table" w:styleId="MediumShading2-Accent3">
    <w:name w:val="Medium Shading 2 Accent 3"/>
    <w:basedOn w:val="TableNormal"/>
    <w:uiPriority w:val="64"/>
    <w:rsid w:val="004D4A0C"/>
    <w:rPr>
      <w:rFonts w:ascii="Times New Roman" w:hAnsi="Times New Roman"/>
      <w:sz w:val="20"/>
      <w:szCs w:val="20"/>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1C1C8"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1C1C8" w:themeFill="accent3"/>
      </w:tcPr>
    </w:tblStylePr>
    <w:tblStylePr w:type="lastCol">
      <w:rPr>
        <w:b/>
        <w:bCs/>
        <w:color w:val="FFFFFF" w:themeColor="background1"/>
      </w:rPr>
      <w:tblPr/>
      <w:tcPr>
        <w:tcBorders>
          <w:left w:val="nil"/>
          <w:right w:val="nil"/>
          <w:insideH w:val="nil"/>
          <w:insideV w:val="nil"/>
        </w:tcBorders>
        <w:shd w:val="clear" w:color="auto" w:fill="C1C1C8"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1-Accent3">
    <w:name w:val="Medium Grid 1 Accent 3"/>
    <w:basedOn w:val="TableNormal"/>
    <w:uiPriority w:val="67"/>
    <w:rsid w:val="004D4A0C"/>
    <w:rPr>
      <w:rFonts w:ascii="Times New Roman" w:hAnsi="Times New Roman"/>
      <w:sz w:val="20"/>
      <w:szCs w:val="20"/>
      <w:lang w:val="en-US"/>
    </w:rPr>
    <w:tblPr>
      <w:tblStyleRowBandSize w:val="1"/>
      <w:tblStyleColBandSize w:val="1"/>
      <w:tblBorders>
        <w:top w:val="single" w:sz="8" w:space="0" w:color="D0D0D5" w:themeColor="accent3" w:themeTint="BF"/>
        <w:left w:val="single" w:sz="8" w:space="0" w:color="D0D0D5" w:themeColor="accent3" w:themeTint="BF"/>
        <w:bottom w:val="single" w:sz="8" w:space="0" w:color="D0D0D5" w:themeColor="accent3" w:themeTint="BF"/>
        <w:right w:val="single" w:sz="8" w:space="0" w:color="D0D0D5" w:themeColor="accent3" w:themeTint="BF"/>
        <w:insideH w:val="single" w:sz="8" w:space="0" w:color="D0D0D5" w:themeColor="accent3" w:themeTint="BF"/>
        <w:insideV w:val="single" w:sz="8" w:space="0" w:color="D0D0D5" w:themeColor="accent3" w:themeTint="BF"/>
      </w:tblBorders>
    </w:tblPr>
    <w:tcPr>
      <w:shd w:val="clear" w:color="auto" w:fill="EFEFF1" w:themeFill="accent3" w:themeFillTint="3F"/>
    </w:tcPr>
    <w:tblStylePr w:type="firstRow">
      <w:rPr>
        <w:b/>
        <w:bCs/>
      </w:rPr>
    </w:tblStylePr>
    <w:tblStylePr w:type="lastRow">
      <w:rPr>
        <w:b/>
        <w:bCs/>
      </w:rPr>
      <w:tblPr/>
      <w:tcPr>
        <w:tcBorders>
          <w:top w:val="single" w:sz="18" w:space="0" w:color="D0D0D5" w:themeColor="accent3" w:themeTint="BF"/>
        </w:tcBorders>
      </w:tcPr>
    </w:tblStylePr>
    <w:tblStylePr w:type="firstCol">
      <w:rPr>
        <w:b/>
        <w:bCs/>
      </w:rPr>
    </w:tblStylePr>
    <w:tblStylePr w:type="lastCol">
      <w:rPr>
        <w:b/>
        <w:bCs/>
      </w:rPr>
    </w:tblStylePr>
    <w:tblStylePr w:type="band1Vert">
      <w:tblPr/>
      <w:tcPr>
        <w:shd w:val="clear" w:color="auto" w:fill="E0E0E3" w:themeFill="accent3" w:themeFillTint="7F"/>
      </w:tcPr>
    </w:tblStylePr>
    <w:tblStylePr w:type="band1Horz">
      <w:tblPr/>
      <w:tcPr>
        <w:shd w:val="clear" w:color="auto" w:fill="E0E0E3" w:themeFill="accent3" w:themeFillTint="7F"/>
      </w:tcPr>
    </w:tblStylePr>
  </w:style>
  <w:style w:type="table" w:styleId="MediumGrid3-Accent2">
    <w:name w:val="Medium Grid 3 Accent 2"/>
    <w:basedOn w:val="TableNormal"/>
    <w:uiPriority w:val="69"/>
    <w:rsid w:val="004D4A0C"/>
    <w:rPr>
      <w:rFonts w:ascii="Times New Roman" w:hAnsi="Times New Roman"/>
      <w:sz w:val="20"/>
      <w:szCs w:val="20"/>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F9F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8E8E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8E8E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8E8E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8E8E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F3F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F3F6" w:themeFill="accent2" w:themeFillTint="7F"/>
      </w:tcPr>
    </w:tblStylePr>
  </w:style>
  <w:style w:type="table" w:styleId="MediumGrid3-Accent3">
    <w:name w:val="Medium Grid 3 Accent 3"/>
    <w:basedOn w:val="TableNormal"/>
    <w:uiPriority w:val="69"/>
    <w:rsid w:val="004D4A0C"/>
    <w:rPr>
      <w:rFonts w:ascii="Times New Roman" w:hAnsi="Times New Roman"/>
      <w:sz w:val="20"/>
      <w:szCs w:val="20"/>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EFF1"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1C1C8"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1C1C8"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1C1C8"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1C1C8"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0E0E3"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0E0E3" w:themeFill="accent3" w:themeFillTint="7F"/>
      </w:tcPr>
    </w:tblStylePr>
  </w:style>
  <w:style w:type="table" w:styleId="ColorfulList-Accent4">
    <w:name w:val="Colorful List Accent 4"/>
    <w:basedOn w:val="TableNormal"/>
    <w:uiPriority w:val="72"/>
    <w:rsid w:val="004D4A0C"/>
    <w:rPr>
      <w:rFonts w:ascii="Times New Roman" w:hAnsi="Times New Roman"/>
      <w:color w:val="44444B" w:themeColor="text1"/>
      <w:sz w:val="20"/>
      <w:szCs w:val="20"/>
      <w:lang w:val="en-US"/>
    </w:rPr>
    <w:tblPr>
      <w:tblStyleRowBandSize w:val="1"/>
      <w:tblStyleColBandSize w:val="1"/>
    </w:tblPr>
    <w:tcPr>
      <w:shd w:val="clear" w:color="auto" w:fill="F1F1F3" w:themeFill="accent4" w:themeFillTint="19"/>
    </w:tcPr>
    <w:tblStylePr w:type="firstRow">
      <w:rPr>
        <w:b/>
        <w:bCs/>
        <w:color w:val="FFFFFF" w:themeColor="background1"/>
      </w:rPr>
      <w:tblPr/>
      <w:tcPr>
        <w:tcBorders>
          <w:bottom w:val="single" w:sz="12" w:space="0" w:color="FFFFFF" w:themeColor="background1"/>
        </w:tcBorders>
        <w:shd w:val="clear" w:color="auto" w:fill="9797A3" w:themeFill="accent3" w:themeFillShade="CC"/>
      </w:tcPr>
    </w:tblStylePr>
    <w:tblStylePr w:type="lastRow">
      <w:rPr>
        <w:b/>
        <w:bCs/>
        <w:color w:val="9797A3" w:themeColor="accent3" w:themeShade="CC"/>
      </w:rPr>
      <w:tblPr/>
      <w:tcPr>
        <w:tcBorders>
          <w:top w:val="single" w:sz="12" w:space="0" w:color="44444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DCE1" w:themeFill="accent4" w:themeFillTint="3F"/>
      </w:tcPr>
    </w:tblStylePr>
    <w:tblStylePr w:type="band1Horz">
      <w:tblPr/>
      <w:tcPr>
        <w:shd w:val="clear" w:color="auto" w:fill="E2E2E7" w:themeFill="accent4" w:themeFillTint="33"/>
      </w:tcPr>
    </w:tblStylePr>
  </w:style>
  <w:style w:type="paragraph" w:customStyle="1" w:styleId="ListException">
    <w:name w:val="List Exception"/>
    <w:basedOn w:val="ListNormal"/>
    <w:uiPriority w:val="99"/>
    <w:qFormat/>
    <w:rsid w:val="00B1189A"/>
    <w:pPr>
      <w:numPr>
        <w:numId w:val="12"/>
      </w:numPr>
      <w:ind w:left="426" w:hanging="142"/>
    </w:pPr>
  </w:style>
  <w:style w:type="paragraph" w:customStyle="1" w:styleId="CoverVersion">
    <w:name w:val="Cover Version"/>
    <w:uiPriority w:val="1"/>
    <w:rsid w:val="006F5200"/>
    <w:pPr>
      <w:spacing w:line="276" w:lineRule="auto"/>
    </w:pPr>
    <w:rPr>
      <w:b/>
      <w:color w:val="C1C1C8" w:themeColor="accent3"/>
      <w:sz w:val="32"/>
      <w:szCs w:val="32"/>
      <w:lang w:eastAsia="en-GB"/>
    </w:rPr>
  </w:style>
  <w:style w:type="character" w:styleId="Strong">
    <w:name w:val="Strong"/>
    <w:basedOn w:val="DefaultParagraphFont"/>
    <w:uiPriority w:val="22"/>
    <w:unhideWhenUsed/>
    <w:qFormat/>
    <w:rsid w:val="00612B20"/>
    <w:rPr>
      <w:b/>
      <w:bCs/>
    </w:rPr>
  </w:style>
  <w:style w:type="paragraph" w:styleId="TableofFigures">
    <w:name w:val="table of figures"/>
    <w:basedOn w:val="Normal"/>
    <w:next w:val="Normal"/>
    <w:uiPriority w:val="99"/>
    <w:unhideWhenUsed/>
    <w:rsid w:val="00612B20"/>
    <w:pPr>
      <w:spacing w:before="180" w:after="0" w:line="240" w:lineRule="auto"/>
      <w:jc w:val="left"/>
    </w:pPr>
    <w:rPr>
      <w:rFonts w:eastAsia="Times New Roman"/>
      <w:sz w:val="20"/>
    </w:rPr>
  </w:style>
  <w:style w:type="paragraph" w:customStyle="1" w:styleId="References">
    <w:name w:val="References"/>
    <w:basedOn w:val="ReferencesNUM"/>
    <w:uiPriority w:val="1"/>
    <w:qFormat/>
    <w:rsid w:val="006616BE"/>
    <w:pPr>
      <w:numPr>
        <w:numId w:val="0"/>
      </w:numPr>
    </w:pPr>
  </w:style>
  <w:style w:type="paragraph" w:customStyle="1" w:styleId="tablecentered">
    <w:name w:val="table centered"/>
    <w:basedOn w:val="TableClearStyle"/>
    <w:uiPriority w:val="3"/>
    <w:qFormat/>
    <w:rsid w:val="00A020A4"/>
    <w:pPr>
      <w:contextualSpacing/>
      <w:jc w:val="center"/>
    </w:pPr>
    <w:rPr>
      <w:lang w:eastAsia="en-GB"/>
    </w:rPr>
  </w:style>
  <w:style w:type="paragraph" w:customStyle="1" w:styleId="TableDot">
    <w:name w:val="Table Dot"/>
    <w:basedOn w:val="TableNumbered"/>
    <w:uiPriority w:val="3"/>
    <w:qFormat/>
    <w:rsid w:val="00053869"/>
    <w:pPr>
      <w:numPr>
        <w:numId w:val="22"/>
      </w:numPr>
      <w:ind w:left="264" w:hanging="215"/>
    </w:pPr>
  </w:style>
  <w:style w:type="character" w:customStyle="1" w:styleId="apple-converted-space">
    <w:name w:val="apple-converted-space"/>
    <w:basedOn w:val="DefaultParagraphFont"/>
    <w:rsid w:val="002A0D3E"/>
  </w:style>
  <w:style w:type="character" w:styleId="UnresolvedMention">
    <w:name w:val="Unresolved Mention"/>
    <w:basedOn w:val="DefaultParagraphFont"/>
    <w:uiPriority w:val="99"/>
    <w:semiHidden/>
    <w:unhideWhenUsed/>
    <w:rsid w:val="00E55F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6989895">
      <w:bodyDiv w:val="1"/>
      <w:marLeft w:val="0"/>
      <w:marRight w:val="0"/>
      <w:marTop w:val="0"/>
      <w:marBottom w:val="0"/>
      <w:divBdr>
        <w:top w:val="none" w:sz="0" w:space="0" w:color="auto"/>
        <w:left w:val="none" w:sz="0" w:space="0" w:color="auto"/>
        <w:bottom w:val="none" w:sz="0" w:space="0" w:color="auto"/>
        <w:right w:val="none" w:sz="0" w:space="0" w:color="auto"/>
      </w:divBdr>
    </w:div>
    <w:div w:id="348605274">
      <w:bodyDiv w:val="1"/>
      <w:marLeft w:val="0"/>
      <w:marRight w:val="0"/>
      <w:marTop w:val="0"/>
      <w:marBottom w:val="0"/>
      <w:divBdr>
        <w:top w:val="none" w:sz="0" w:space="0" w:color="auto"/>
        <w:left w:val="none" w:sz="0" w:space="0" w:color="auto"/>
        <w:bottom w:val="none" w:sz="0" w:space="0" w:color="auto"/>
        <w:right w:val="none" w:sz="0" w:space="0" w:color="auto"/>
      </w:divBdr>
    </w:div>
    <w:div w:id="362556379">
      <w:bodyDiv w:val="1"/>
      <w:marLeft w:val="0"/>
      <w:marRight w:val="0"/>
      <w:marTop w:val="0"/>
      <w:marBottom w:val="0"/>
      <w:divBdr>
        <w:top w:val="none" w:sz="0" w:space="0" w:color="auto"/>
        <w:left w:val="none" w:sz="0" w:space="0" w:color="auto"/>
        <w:bottom w:val="none" w:sz="0" w:space="0" w:color="auto"/>
        <w:right w:val="none" w:sz="0" w:space="0" w:color="auto"/>
      </w:divBdr>
    </w:div>
    <w:div w:id="435835714">
      <w:bodyDiv w:val="1"/>
      <w:marLeft w:val="0"/>
      <w:marRight w:val="0"/>
      <w:marTop w:val="0"/>
      <w:marBottom w:val="0"/>
      <w:divBdr>
        <w:top w:val="none" w:sz="0" w:space="0" w:color="auto"/>
        <w:left w:val="none" w:sz="0" w:space="0" w:color="auto"/>
        <w:bottom w:val="none" w:sz="0" w:space="0" w:color="auto"/>
        <w:right w:val="none" w:sz="0" w:space="0" w:color="auto"/>
      </w:divBdr>
    </w:div>
    <w:div w:id="883100358">
      <w:bodyDiv w:val="1"/>
      <w:marLeft w:val="0"/>
      <w:marRight w:val="0"/>
      <w:marTop w:val="0"/>
      <w:marBottom w:val="0"/>
      <w:divBdr>
        <w:top w:val="none" w:sz="0" w:space="0" w:color="auto"/>
        <w:left w:val="none" w:sz="0" w:space="0" w:color="auto"/>
        <w:bottom w:val="none" w:sz="0" w:space="0" w:color="auto"/>
        <w:right w:val="none" w:sz="0" w:space="0" w:color="auto"/>
      </w:divBdr>
    </w:div>
    <w:div w:id="1229220725">
      <w:bodyDiv w:val="1"/>
      <w:marLeft w:val="0"/>
      <w:marRight w:val="0"/>
      <w:marTop w:val="0"/>
      <w:marBottom w:val="0"/>
      <w:divBdr>
        <w:top w:val="none" w:sz="0" w:space="0" w:color="auto"/>
        <w:left w:val="none" w:sz="0" w:space="0" w:color="auto"/>
        <w:bottom w:val="none" w:sz="0" w:space="0" w:color="auto"/>
        <w:right w:val="none" w:sz="0" w:space="0" w:color="auto"/>
      </w:divBdr>
    </w:div>
    <w:div w:id="1346326243">
      <w:bodyDiv w:val="1"/>
      <w:marLeft w:val="0"/>
      <w:marRight w:val="0"/>
      <w:marTop w:val="0"/>
      <w:marBottom w:val="0"/>
      <w:divBdr>
        <w:top w:val="none" w:sz="0" w:space="0" w:color="auto"/>
        <w:left w:val="none" w:sz="0" w:space="0" w:color="auto"/>
        <w:bottom w:val="none" w:sz="0" w:space="0" w:color="auto"/>
        <w:right w:val="none" w:sz="0" w:space="0" w:color="auto"/>
      </w:divBdr>
    </w:div>
    <w:div w:id="1354188791">
      <w:bodyDiv w:val="1"/>
      <w:marLeft w:val="0"/>
      <w:marRight w:val="0"/>
      <w:marTop w:val="0"/>
      <w:marBottom w:val="0"/>
      <w:divBdr>
        <w:top w:val="none" w:sz="0" w:space="0" w:color="auto"/>
        <w:left w:val="none" w:sz="0" w:space="0" w:color="auto"/>
        <w:bottom w:val="none" w:sz="0" w:space="0" w:color="auto"/>
        <w:right w:val="none" w:sz="0" w:space="0" w:color="auto"/>
      </w:divBdr>
    </w:div>
    <w:div w:id="1394347602">
      <w:bodyDiv w:val="1"/>
      <w:marLeft w:val="0"/>
      <w:marRight w:val="0"/>
      <w:marTop w:val="0"/>
      <w:marBottom w:val="0"/>
      <w:divBdr>
        <w:top w:val="none" w:sz="0" w:space="0" w:color="auto"/>
        <w:left w:val="none" w:sz="0" w:space="0" w:color="auto"/>
        <w:bottom w:val="none" w:sz="0" w:space="0" w:color="auto"/>
        <w:right w:val="none" w:sz="0" w:space="0" w:color="auto"/>
      </w:divBdr>
    </w:div>
    <w:div w:id="1396779028">
      <w:bodyDiv w:val="1"/>
      <w:marLeft w:val="0"/>
      <w:marRight w:val="0"/>
      <w:marTop w:val="0"/>
      <w:marBottom w:val="0"/>
      <w:divBdr>
        <w:top w:val="none" w:sz="0" w:space="0" w:color="auto"/>
        <w:left w:val="none" w:sz="0" w:space="0" w:color="auto"/>
        <w:bottom w:val="none" w:sz="0" w:space="0" w:color="auto"/>
        <w:right w:val="none" w:sz="0" w:space="0" w:color="auto"/>
      </w:divBdr>
    </w:div>
    <w:div w:id="1409155158">
      <w:bodyDiv w:val="1"/>
      <w:marLeft w:val="0"/>
      <w:marRight w:val="0"/>
      <w:marTop w:val="0"/>
      <w:marBottom w:val="0"/>
      <w:divBdr>
        <w:top w:val="none" w:sz="0" w:space="0" w:color="auto"/>
        <w:left w:val="none" w:sz="0" w:space="0" w:color="auto"/>
        <w:bottom w:val="none" w:sz="0" w:space="0" w:color="auto"/>
        <w:right w:val="none" w:sz="0" w:space="0" w:color="auto"/>
      </w:divBdr>
    </w:div>
    <w:div w:id="1454860073">
      <w:bodyDiv w:val="1"/>
      <w:marLeft w:val="0"/>
      <w:marRight w:val="0"/>
      <w:marTop w:val="0"/>
      <w:marBottom w:val="0"/>
      <w:divBdr>
        <w:top w:val="none" w:sz="0" w:space="0" w:color="auto"/>
        <w:left w:val="none" w:sz="0" w:space="0" w:color="auto"/>
        <w:bottom w:val="none" w:sz="0" w:space="0" w:color="auto"/>
        <w:right w:val="none" w:sz="0" w:space="0" w:color="auto"/>
      </w:divBdr>
    </w:div>
    <w:div w:id="1491797547">
      <w:bodyDiv w:val="1"/>
      <w:marLeft w:val="0"/>
      <w:marRight w:val="0"/>
      <w:marTop w:val="0"/>
      <w:marBottom w:val="0"/>
      <w:divBdr>
        <w:top w:val="none" w:sz="0" w:space="0" w:color="auto"/>
        <w:left w:val="none" w:sz="0" w:space="0" w:color="auto"/>
        <w:bottom w:val="none" w:sz="0" w:space="0" w:color="auto"/>
        <w:right w:val="none" w:sz="0" w:space="0" w:color="auto"/>
      </w:divBdr>
    </w:div>
    <w:div w:id="1502937926">
      <w:bodyDiv w:val="1"/>
      <w:marLeft w:val="0"/>
      <w:marRight w:val="0"/>
      <w:marTop w:val="0"/>
      <w:marBottom w:val="0"/>
      <w:divBdr>
        <w:top w:val="none" w:sz="0" w:space="0" w:color="auto"/>
        <w:left w:val="none" w:sz="0" w:space="0" w:color="auto"/>
        <w:bottom w:val="none" w:sz="0" w:space="0" w:color="auto"/>
        <w:right w:val="none" w:sz="0" w:space="0" w:color="auto"/>
      </w:divBdr>
    </w:div>
    <w:div w:id="1724020643">
      <w:bodyDiv w:val="1"/>
      <w:marLeft w:val="0"/>
      <w:marRight w:val="0"/>
      <w:marTop w:val="0"/>
      <w:marBottom w:val="0"/>
      <w:divBdr>
        <w:top w:val="none" w:sz="0" w:space="0" w:color="auto"/>
        <w:left w:val="none" w:sz="0" w:space="0" w:color="auto"/>
        <w:bottom w:val="none" w:sz="0" w:space="0" w:color="auto"/>
        <w:right w:val="none" w:sz="0" w:space="0" w:color="auto"/>
      </w:divBdr>
    </w:div>
    <w:div w:id="1912960531">
      <w:bodyDiv w:val="1"/>
      <w:marLeft w:val="0"/>
      <w:marRight w:val="0"/>
      <w:marTop w:val="0"/>
      <w:marBottom w:val="0"/>
      <w:divBdr>
        <w:top w:val="none" w:sz="0" w:space="0" w:color="auto"/>
        <w:left w:val="none" w:sz="0" w:space="0" w:color="auto"/>
        <w:bottom w:val="none" w:sz="0" w:space="0" w:color="auto"/>
        <w:right w:val="none" w:sz="0" w:space="0" w:color="auto"/>
      </w:divBdr>
    </w:div>
    <w:div w:id="1976714947">
      <w:bodyDiv w:val="1"/>
      <w:marLeft w:val="0"/>
      <w:marRight w:val="0"/>
      <w:marTop w:val="0"/>
      <w:marBottom w:val="0"/>
      <w:divBdr>
        <w:top w:val="none" w:sz="0" w:space="0" w:color="auto"/>
        <w:left w:val="none" w:sz="0" w:space="0" w:color="auto"/>
        <w:bottom w:val="none" w:sz="0" w:space="0" w:color="auto"/>
        <w:right w:val="none" w:sz="0" w:space="0" w:color="auto"/>
      </w:divBdr>
    </w:div>
    <w:div w:id="2022510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accounts@clara.net" TargetMode="External"/><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6.png"/><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customer.clara.net/" TargetMode="External"/><Relationship Id="rId17" Type="http://schemas.openxmlformats.org/officeDocument/2006/relationships/hyperlink" Target="https://admin.clarahost.co.uk/login" TargetMode="External"/><Relationship Id="rId25" Type="http://schemas.openxmlformats.org/officeDocument/2006/relationships/image" Target="media/image10.png"/><Relationship Id="rId33" Type="http://schemas.openxmlformats.org/officeDocument/2006/relationships/hyperlink" Target="https://admin.clarahost.co.uk/login" TargetMode="External"/><Relationship Id="rId38" Type="http://schemas.openxmlformats.org/officeDocument/2006/relationships/hyperlink" Target="https://admin.clarahost.co.uk/login" TargetMode="External"/><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image" Target="media/image13.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dmin.clarahost.co.uk/login" TargetMode="External"/><Relationship Id="rId24" Type="http://schemas.openxmlformats.org/officeDocument/2006/relationships/image" Target="media/image9.png"/><Relationship Id="rId32" Type="http://schemas.openxmlformats.org/officeDocument/2006/relationships/hyperlink" Target="https://www.claranetsoho.co.uk/support/email" TargetMode="External"/><Relationship Id="rId37" Type="http://schemas.openxmlformats.org/officeDocument/2006/relationships/image" Target="media/image18.PNG"/><Relationship Id="rId40" Type="http://schemas.openxmlformats.org/officeDocument/2006/relationships/image" Target="media/image20.PNG"/><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admin.clarahost.co.uk/login" TargetMode="External"/><Relationship Id="rId28" Type="http://schemas.openxmlformats.org/officeDocument/2006/relationships/hyperlink" Target="https://admin.clarahost.co.uk/login" TargetMode="External"/><Relationship Id="rId36" Type="http://schemas.openxmlformats.org/officeDocument/2006/relationships/hyperlink" Target="https://admin.clarahost.co.uk/login" TargetMode="External"/><Relationship Id="rId10" Type="http://schemas.openxmlformats.org/officeDocument/2006/relationships/hyperlink" Target="https://admin.freeuk.com/login" TargetMode="External"/><Relationship Id="rId19" Type="http://schemas.openxmlformats.org/officeDocument/2006/relationships/image" Target="media/image5.png"/><Relationship Id="rId31" Type="http://schemas.openxmlformats.org/officeDocument/2006/relationships/image" Target="media/image15.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accounts@clara.net" TargetMode="External"/><Relationship Id="rId14" Type="http://schemas.openxmlformats.org/officeDocument/2006/relationships/hyperlink" Target="https://customer.clara.net/" TargetMode="Externa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image" Target="media/image17.png"/><Relationship Id="rId43" Type="http://schemas.openxmlformats.org/officeDocument/2006/relationships/footer" Target="footer1.xml"/><Relationship Id="rId48"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1.png"/></Relationships>
</file>

<file path=word/_rels/footer2.xml.rels><?xml version="1.0" encoding="UTF-8" standalone="yes"?>
<Relationships xmlns="http://schemas.openxmlformats.org/package/2006/relationships"><Relationship Id="rId1" Type="http://schemas.openxmlformats.org/officeDocument/2006/relationships/image" Target="media/image21.png"/></Relationships>
</file>

<file path=word/_rels/footer3.xml.rels><?xml version="1.0" encoding="UTF-8" standalone="yes"?>
<Relationships xmlns="http://schemas.openxmlformats.org/package/2006/relationships"><Relationship Id="rId1" Type="http://schemas.openxmlformats.org/officeDocument/2006/relationships/image" Target="media/image2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dempsey\Documents\new%20website\support%20content%20pdfs\support%20page%20web%20security.dotx" TargetMode="External"/></Relationships>
</file>

<file path=word/theme/theme1.xml><?xml version="1.0" encoding="utf-8"?>
<a:theme xmlns:a="http://schemas.openxmlformats.org/drawingml/2006/main" name="Office Theme">
  <a:themeElements>
    <a:clrScheme name="Claranet Word">
      <a:dk1>
        <a:srgbClr val="44444B"/>
      </a:dk1>
      <a:lt1>
        <a:srgbClr val="FFFFFF"/>
      </a:lt1>
      <a:dk2>
        <a:srgbClr val="E00000"/>
      </a:dk2>
      <a:lt2>
        <a:srgbClr val="FFFFFF"/>
      </a:lt2>
      <a:accent1>
        <a:srgbClr val="E00000"/>
      </a:accent1>
      <a:accent2>
        <a:srgbClr val="E8E8ED"/>
      </a:accent2>
      <a:accent3>
        <a:srgbClr val="C1C1C8"/>
      </a:accent3>
      <a:accent4>
        <a:srgbClr val="737387"/>
      </a:accent4>
      <a:accent5>
        <a:srgbClr val="50505A"/>
      </a:accent5>
      <a:accent6>
        <a:srgbClr val="282832"/>
      </a:accent6>
      <a:hlink>
        <a:srgbClr val="E00000"/>
      </a:hlink>
      <a:folHlink>
        <a:srgbClr val="656579"/>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C45B88-B488-4D4D-BD26-78D4173D64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support page web security</Template>
  <TotalTime>10</TotalTime>
  <Pages>17</Pages>
  <Words>1345</Words>
  <Characters>7667</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8995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Hannah Dempsey</dc:creator>
  <cp:keywords/>
  <dc:description/>
  <cp:lastModifiedBy>Andrew McDermott</cp:lastModifiedBy>
  <cp:revision>4</cp:revision>
  <cp:lastPrinted>2016-06-28T10:00:00Z</cp:lastPrinted>
  <dcterms:created xsi:type="dcterms:W3CDTF">2019-11-07T14:00:00Z</dcterms:created>
  <dcterms:modified xsi:type="dcterms:W3CDTF">2019-11-14T14:31:00Z</dcterms:modified>
</cp:coreProperties>
</file>